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9A5" w:rsidRPr="00D76E0A" w:rsidRDefault="002729A5" w:rsidP="002729A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76E0A">
        <w:rPr>
          <w:b/>
          <w:sz w:val="28"/>
          <w:szCs w:val="28"/>
        </w:rPr>
        <w:t>Министерство образования и науки Республики Татарстан</w:t>
      </w:r>
    </w:p>
    <w:p w:rsidR="002729A5" w:rsidRPr="00D76E0A" w:rsidRDefault="002729A5" w:rsidP="002729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76E0A">
        <w:rPr>
          <w:sz w:val="28"/>
          <w:szCs w:val="28"/>
          <w:lang w:val="tt-RU"/>
        </w:rPr>
        <w:t>ГАПОУ “Арский  агропромышленный  профессиональный колледж”</w:t>
      </w:r>
    </w:p>
    <w:p w:rsidR="002729A5" w:rsidRPr="00D76E0A" w:rsidRDefault="002729A5" w:rsidP="002729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29A5" w:rsidRPr="00D76E0A" w:rsidRDefault="002729A5" w:rsidP="002729A5">
      <w:pPr>
        <w:tabs>
          <w:tab w:val="left" w:pos="570"/>
          <w:tab w:val="left" w:pos="5925"/>
          <w:tab w:val="left" w:pos="6810"/>
          <w:tab w:val="left" w:pos="8244"/>
        </w:tabs>
        <w:rPr>
          <w:b/>
        </w:rPr>
      </w:pPr>
    </w:p>
    <w:p w:rsidR="002729A5" w:rsidRPr="00D76E0A" w:rsidRDefault="0032618A" w:rsidP="002729A5">
      <w:pPr>
        <w:tabs>
          <w:tab w:val="left" w:pos="570"/>
          <w:tab w:val="left" w:pos="5925"/>
          <w:tab w:val="left" w:pos="6810"/>
          <w:tab w:val="left" w:pos="8244"/>
        </w:tabs>
      </w:pPr>
      <w:r>
        <w:rPr>
          <w:b/>
        </w:rPr>
        <w:t xml:space="preserve">               </w:t>
      </w:r>
      <w:r w:rsidR="002729A5" w:rsidRPr="00D76E0A">
        <w:rPr>
          <w:b/>
        </w:rPr>
        <w:t>Согласовано»</w:t>
      </w:r>
      <w:r w:rsidR="002729A5" w:rsidRPr="00D76E0A">
        <w:rPr>
          <w:b/>
        </w:rPr>
        <w:tab/>
        <w:t xml:space="preserve">                 </w:t>
      </w:r>
      <w:r>
        <w:rPr>
          <w:b/>
        </w:rPr>
        <w:t xml:space="preserve">                                                                                 </w:t>
      </w:r>
      <w:r w:rsidR="002729A5" w:rsidRPr="00D76E0A">
        <w:rPr>
          <w:b/>
        </w:rPr>
        <w:t xml:space="preserve">    «Утверждаю»</w:t>
      </w:r>
      <w:r w:rsidR="002729A5" w:rsidRPr="00D76E0A">
        <w:rPr>
          <w:b/>
        </w:rPr>
        <w:tab/>
      </w:r>
      <w:r w:rsidR="002729A5" w:rsidRPr="00D76E0A">
        <w:rPr>
          <w:b/>
          <w:sz w:val="32"/>
          <w:szCs w:val="32"/>
        </w:rPr>
        <w:t xml:space="preserve">                                                 </w:t>
      </w:r>
    </w:p>
    <w:p w:rsidR="002729A5" w:rsidRPr="00D76E0A" w:rsidRDefault="0032618A" w:rsidP="002729A5">
      <w:pPr>
        <w:tabs>
          <w:tab w:val="left" w:pos="645"/>
          <w:tab w:val="right" w:pos="9355"/>
        </w:tabs>
      </w:pPr>
      <w:r>
        <w:t xml:space="preserve">         </w:t>
      </w:r>
      <w:r w:rsidR="002729A5" w:rsidRPr="00D76E0A">
        <w:t xml:space="preserve">на </w:t>
      </w:r>
      <w:proofErr w:type="spellStart"/>
      <w:r w:rsidR="002729A5" w:rsidRPr="00D76E0A">
        <w:t>засед</w:t>
      </w:r>
      <w:proofErr w:type="spellEnd"/>
      <w:r w:rsidR="002729A5" w:rsidRPr="00D76E0A">
        <w:t xml:space="preserve">. </w:t>
      </w:r>
      <w:proofErr w:type="spellStart"/>
      <w:r w:rsidR="002729A5" w:rsidRPr="00D76E0A">
        <w:t>пред</w:t>
      </w:r>
      <w:proofErr w:type="gramStart"/>
      <w:r w:rsidR="002729A5" w:rsidRPr="00D76E0A">
        <w:t>.м</w:t>
      </w:r>
      <w:proofErr w:type="gramEnd"/>
      <w:r w:rsidR="002729A5" w:rsidRPr="00D76E0A">
        <w:t>етод</w:t>
      </w:r>
      <w:proofErr w:type="spellEnd"/>
      <w:r w:rsidR="002729A5" w:rsidRPr="00D76E0A">
        <w:t>. комиссии</w:t>
      </w:r>
      <w:r w:rsidR="002729A5" w:rsidRPr="00D76E0A">
        <w:tab/>
        <w:t xml:space="preserve">                                         </w:t>
      </w:r>
      <w:r>
        <w:t xml:space="preserve">                                                                                            </w:t>
      </w:r>
      <w:r w:rsidR="002729A5" w:rsidRPr="00D76E0A">
        <w:t xml:space="preserve"> Директор ГАПОУ«ААПК»</w:t>
      </w:r>
    </w:p>
    <w:p w:rsidR="002729A5" w:rsidRPr="00D76E0A" w:rsidRDefault="0032618A" w:rsidP="009D757A">
      <w:pPr>
        <w:tabs>
          <w:tab w:val="left" w:pos="645"/>
          <w:tab w:val="left" w:pos="11250"/>
          <w:tab w:val="left" w:pos="12060"/>
        </w:tabs>
      </w:pPr>
      <w:r>
        <w:t xml:space="preserve">           </w:t>
      </w:r>
      <w:r w:rsidR="002729A5" w:rsidRPr="00D76E0A">
        <w:t xml:space="preserve"> 31 августа 2018 г. </w:t>
      </w:r>
      <w:r w:rsidR="009D757A">
        <w:tab/>
      </w:r>
      <w:r w:rsidR="009D757A">
        <w:tab/>
      </w:r>
    </w:p>
    <w:p w:rsidR="002729A5" w:rsidRPr="001D4ACD" w:rsidRDefault="0032618A" w:rsidP="0032618A">
      <w:pPr>
        <w:tabs>
          <w:tab w:val="left" w:pos="645"/>
          <w:tab w:val="right" w:pos="9355"/>
        </w:tabs>
      </w:pPr>
      <w:r>
        <w:t xml:space="preserve">       </w:t>
      </w:r>
      <w:r w:rsidR="00EE09BF">
        <w:t xml:space="preserve">           </w:t>
      </w:r>
      <w:r>
        <w:t xml:space="preserve">  </w:t>
      </w:r>
      <w:r w:rsidR="002729A5" w:rsidRPr="00D76E0A">
        <w:t xml:space="preserve">Пред._____ </w:t>
      </w:r>
      <w:proofErr w:type="spellStart"/>
      <w:r w:rsidR="002729A5" w:rsidRPr="00D76E0A">
        <w:t>Гараева</w:t>
      </w:r>
      <w:proofErr w:type="spellEnd"/>
      <w:r w:rsidR="002729A5" w:rsidRPr="00D76E0A">
        <w:t xml:space="preserve"> А.Р.                                                                               </w:t>
      </w:r>
      <w:r w:rsidR="002729A5" w:rsidRPr="00D76E0A">
        <w:rPr>
          <w:i/>
        </w:rPr>
        <w:t xml:space="preserve">               </w:t>
      </w:r>
      <w:r w:rsidR="002729A5" w:rsidRPr="00D76E0A">
        <w:tab/>
        <w:t xml:space="preserve">                   </w:t>
      </w:r>
      <w:r>
        <w:rPr>
          <w:i/>
        </w:rPr>
        <w:t xml:space="preserve">               </w:t>
      </w:r>
      <w:r w:rsidR="001D4ACD">
        <w:rPr>
          <w:i/>
        </w:rPr>
        <w:t xml:space="preserve">_____ </w:t>
      </w:r>
      <w:r w:rsidR="001D4ACD" w:rsidRPr="001D4ACD">
        <w:t>/</w:t>
      </w:r>
      <w:proofErr w:type="spellStart"/>
      <w:r w:rsidR="001D4ACD" w:rsidRPr="001D4ACD">
        <w:t>Р.Р.Камалутдинов</w:t>
      </w:r>
      <w:proofErr w:type="spellEnd"/>
      <w:r w:rsidR="001D4ACD" w:rsidRPr="001D4ACD">
        <w:t>/</w:t>
      </w:r>
      <w:r w:rsidRPr="001D4ACD">
        <w:t xml:space="preserve">                         </w:t>
      </w:r>
      <w:r w:rsidR="00EE09BF" w:rsidRPr="001D4ACD">
        <w:t xml:space="preserve">                                                                                                                                                                                  </w:t>
      </w:r>
      <w:r w:rsidRPr="001D4ACD">
        <w:t xml:space="preserve">                                                                                       </w:t>
      </w:r>
      <w:r w:rsidR="00EE09BF" w:rsidRPr="001D4ACD">
        <w:t xml:space="preserve">                                                                                 </w:t>
      </w:r>
    </w:p>
    <w:p w:rsidR="002729A5" w:rsidRPr="001D4ACD" w:rsidRDefault="002729A5" w:rsidP="002729A5">
      <w:pPr>
        <w:tabs>
          <w:tab w:val="left" w:pos="645"/>
          <w:tab w:val="left" w:pos="7005"/>
        </w:tabs>
      </w:pPr>
    </w:p>
    <w:p w:rsidR="002729A5" w:rsidRPr="00D76E0A" w:rsidRDefault="002729A5" w:rsidP="002729A5">
      <w:pPr>
        <w:tabs>
          <w:tab w:val="left" w:pos="4635"/>
          <w:tab w:val="left" w:pos="5805"/>
          <w:tab w:val="right" w:pos="9297"/>
        </w:tabs>
        <w:spacing w:line="360" w:lineRule="auto"/>
        <w:rPr>
          <w:sz w:val="28"/>
          <w:szCs w:val="28"/>
        </w:rPr>
      </w:pPr>
      <w:r w:rsidRPr="00D76E0A">
        <w:rPr>
          <w:sz w:val="28"/>
          <w:szCs w:val="28"/>
        </w:rPr>
        <w:tab/>
      </w:r>
    </w:p>
    <w:p w:rsidR="002729A5" w:rsidRDefault="002729A5" w:rsidP="0032618A">
      <w:pPr>
        <w:tabs>
          <w:tab w:val="right" w:pos="9297"/>
        </w:tabs>
        <w:spacing w:line="360" w:lineRule="auto"/>
        <w:ind w:left="6360" w:hangingChars="2650" w:hanging="6360"/>
        <w:rPr>
          <w:b/>
          <w:caps/>
          <w:sz w:val="28"/>
          <w:szCs w:val="28"/>
        </w:rPr>
      </w:pPr>
      <w:r w:rsidRPr="00D76E0A">
        <w:t xml:space="preserve">                                          </w:t>
      </w:r>
    </w:p>
    <w:p w:rsidR="002729A5" w:rsidRDefault="002729A5" w:rsidP="00272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29A5" w:rsidRPr="00D76E0A" w:rsidRDefault="0032618A" w:rsidP="002729A5">
      <w:pPr>
        <w:suppressAutoHyphens/>
        <w:ind w:firstLineChars="717" w:firstLine="2015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</w:t>
      </w:r>
      <w:r w:rsidR="002729A5" w:rsidRPr="00D76E0A">
        <w:rPr>
          <w:b/>
          <w:bCs/>
          <w:color w:val="000000"/>
          <w:sz w:val="28"/>
          <w:szCs w:val="28"/>
        </w:rPr>
        <w:t xml:space="preserve">ПРОГРАММА УЧЕБНОЙ    ДИСЦИПЛИНЫ  </w:t>
      </w:r>
    </w:p>
    <w:p w:rsidR="002729A5" w:rsidRPr="00D76E0A" w:rsidRDefault="0032618A" w:rsidP="002729A5">
      <w:pPr>
        <w:suppressAutoHyphens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«Безопасность</w:t>
      </w:r>
      <w:r w:rsidR="002729A5" w:rsidRPr="00D76E0A">
        <w:rPr>
          <w:b/>
          <w:bCs/>
          <w:color w:val="000000"/>
          <w:sz w:val="28"/>
          <w:szCs w:val="28"/>
        </w:rPr>
        <w:t xml:space="preserve"> жизнедеятельности»</w:t>
      </w:r>
    </w:p>
    <w:p w:rsidR="002729A5" w:rsidRPr="00D76E0A" w:rsidRDefault="002729A5" w:rsidP="0032618A">
      <w:pPr>
        <w:jc w:val="center"/>
        <w:rPr>
          <w:b/>
        </w:rPr>
      </w:pPr>
    </w:p>
    <w:p w:rsidR="002729A5" w:rsidRPr="00D76E0A" w:rsidRDefault="002729A5" w:rsidP="0032618A">
      <w:pPr>
        <w:jc w:val="center"/>
        <w:rPr>
          <w:b/>
        </w:rPr>
      </w:pPr>
      <w:r w:rsidRPr="00D76E0A">
        <w:rPr>
          <w:b/>
          <w:u w:val="single"/>
        </w:rPr>
        <w:t>Среднее профессиональное образование</w:t>
      </w:r>
    </w:p>
    <w:p w:rsidR="002729A5" w:rsidRPr="00D76E0A" w:rsidRDefault="002729A5" w:rsidP="0032618A">
      <w:pPr>
        <w:jc w:val="center"/>
        <w:rPr>
          <w:b/>
          <w:u w:val="single"/>
        </w:rPr>
      </w:pPr>
      <w:r w:rsidRPr="00D76E0A">
        <w:rPr>
          <w:b/>
          <w:u w:val="single"/>
        </w:rPr>
        <w:t>Программа подготовки специалиста среднего звена</w:t>
      </w:r>
    </w:p>
    <w:p w:rsidR="002729A5" w:rsidRPr="00D76E0A" w:rsidRDefault="002729A5" w:rsidP="002729A5">
      <w:pPr>
        <w:jc w:val="center"/>
        <w:rPr>
          <w:b/>
          <w:u w:val="single"/>
        </w:rPr>
      </w:pPr>
    </w:p>
    <w:p w:rsidR="002729A5" w:rsidRDefault="002729A5" w:rsidP="00272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D76E0A">
        <w:rPr>
          <w:b/>
        </w:rPr>
        <w:t xml:space="preserve">Специальность  </w:t>
      </w:r>
    </w:p>
    <w:p w:rsidR="002729A5" w:rsidRDefault="0032618A" w:rsidP="00272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ОП.13   </w:t>
      </w:r>
      <w:r w:rsidR="002729A5">
        <w:rPr>
          <w:caps/>
          <w:sz w:val="28"/>
          <w:szCs w:val="28"/>
        </w:rPr>
        <w:t>35.02.07 МЕХАНИЗАЦИЯ СЕЛЬСКОГО ХОЗЯЙСТВА</w:t>
      </w:r>
    </w:p>
    <w:p w:rsidR="002729A5" w:rsidRDefault="002729A5" w:rsidP="00272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2618A" w:rsidRDefault="0032618A" w:rsidP="00272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2618A" w:rsidRDefault="0032618A" w:rsidP="00272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2618A" w:rsidRDefault="0032618A" w:rsidP="00272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2618A" w:rsidRDefault="0032618A" w:rsidP="00272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2618A" w:rsidRDefault="0032618A" w:rsidP="00272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2618A" w:rsidRDefault="0032618A" w:rsidP="00272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2618A" w:rsidRDefault="0032618A" w:rsidP="00272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729A5" w:rsidRDefault="0032618A" w:rsidP="00272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</w:t>
      </w:r>
      <w:r w:rsidR="002729A5">
        <w:rPr>
          <w:bCs/>
        </w:rPr>
        <w:t>018 г.</w:t>
      </w:r>
    </w:p>
    <w:p w:rsidR="00D0040D" w:rsidRDefault="00C82EB2" w:rsidP="00C82E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34352B">
        <w:rPr>
          <w:sz w:val="28"/>
          <w:szCs w:val="28"/>
        </w:rPr>
        <w:t>Программа учебной дисциплины</w:t>
      </w:r>
      <w:r w:rsidRPr="0034352B">
        <w:rPr>
          <w:caps/>
          <w:sz w:val="28"/>
          <w:szCs w:val="28"/>
        </w:rPr>
        <w:t xml:space="preserve"> </w:t>
      </w:r>
      <w:r w:rsidRPr="0034352B">
        <w:rPr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</w:t>
      </w:r>
      <w:r>
        <w:rPr>
          <w:sz w:val="28"/>
          <w:szCs w:val="28"/>
        </w:rPr>
        <w:t xml:space="preserve">по специальностям среднего </w:t>
      </w:r>
      <w:r w:rsidRPr="0034352B">
        <w:rPr>
          <w:sz w:val="28"/>
          <w:szCs w:val="28"/>
        </w:rPr>
        <w:t xml:space="preserve">профессионального образования </w:t>
      </w:r>
      <w:r>
        <w:rPr>
          <w:sz w:val="28"/>
          <w:szCs w:val="28"/>
        </w:rPr>
        <w:t>(далее С</w:t>
      </w:r>
      <w:r w:rsidRPr="0034352B">
        <w:rPr>
          <w:sz w:val="28"/>
          <w:szCs w:val="28"/>
        </w:rPr>
        <w:t xml:space="preserve">ПО) </w:t>
      </w:r>
      <w:r w:rsidR="00FF4203">
        <w:rPr>
          <w:caps/>
          <w:sz w:val="28"/>
          <w:szCs w:val="28"/>
        </w:rPr>
        <w:t xml:space="preserve">35.02.07. </w:t>
      </w:r>
      <w:r w:rsidR="00D0040D">
        <w:rPr>
          <w:sz w:val="28"/>
          <w:szCs w:val="28"/>
        </w:rPr>
        <w:t>«</w:t>
      </w:r>
      <w:r w:rsidR="00D0040D">
        <w:rPr>
          <w:b/>
          <w:sz w:val="28"/>
          <w:szCs w:val="28"/>
        </w:rPr>
        <w:t>Механизация сельского хозяйства</w:t>
      </w:r>
      <w:r w:rsidR="00D0040D">
        <w:rPr>
          <w:sz w:val="28"/>
          <w:szCs w:val="28"/>
        </w:rPr>
        <w:t>»</w:t>
      </w:r>
    </w:p>
    <w:p w:rsidR="00D0040D" w:rsidRDefault="00D0040D" w:rsidP="00D00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29A5" w:rsidRPr="002729A5" w:rsidRDefault="002729A5" w:rsidP="002729A5">
      <w:pPr>
        <w:spacing w:after="200" w:line="360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2729A5" w:rsidRPr="002729A5" w:rsidRDefault="002729A5" w:rsidP="002729A5">
      <w:pPr>
        <w:spacing w:after="200" w:line="360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2729A5">
        <w:rPr>
          <w:rFonts w:asciiTheme="minorHAnsi" w:eastAsiaTheme="minorHAnsi" w:hAnsiTheme="minorHAnsi" w:cstheme="minorBidi"/>
          <w:sz w:val="28"/>
          <w:szCs w:val="28"/>
          <w:lang w:eastAsia="en-US"/>
        </w:rPr>
        <w:t>Организация-разработчик ГАПОУ  «Арский агропромышленный профессиональный колледж»</w:t>
      </w:r>
    </w:p>
    <w:p w:rsidR="002729A5" w:rsidRPr="002729A5" w:rsidRDefault="002729A5" w:rsidP="002729A5">
      <w:pPr>
        <w:spacing w:after="200" w:line="360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2729A5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Разработчик:    </w:t>
      </w:r>
      <w:proofErr w:type="spellStart"/>
      <w:r w:rsidRPr="002729A5">
        <w:rPr>
          <w:rFonts w:asciiTheme="minorHAnsi" w:eastAsiaTheme="minorHAnsi" w:hAnsiTheme="minorHAnsi" w:cstheme="minorBidi"/>
          <w:sz w:val="28"/>
          <w:szCs w:val="28"/>
          <w:lang w:eastAsia="en-US"/>
        </w:rPr>
        <w:t>Л.Р.Камалиев</w:t>
      </w:r>
      <w:proofErr w:type="spellEnd"/>
      <w:r w:rsidRPr="002729A5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преподаватель ГАПОУ  «ААПК»</w:t>
      </w:r>
    </w:p>
    <w:p w:rsidR="002729A5" w:rsidRPr="002729A5" w:rsidRDefault="002729A5" w:rsidP="002729A5">
      <w:pPr>
        <w:spacing w:after="200" w:line="360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proofErr w:type="gramStart"/>
      <w:r w:rsidRPr="002729A5">
        <w:rPr>
          <w:rFonts w:asciiTheme="minorHAnsi" w:eastAsiaTheme="minorHAnsi" w:hAnsiTheme="minorHAnsi" w:cstheme="minorBidi"/>
          <w:sz w:val="28"/>
          <w:szCs w:val="28"/>
          <w:lang w:eastAsia="en-US"/>
        </w:rPr>
        <w:t>Рекомендована</w:t>
      </w:r>
      <w:proofErr w:type="gramEnd"/>
      <w:r w:rsidRPr="002729A5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Педагогическим Советом ГАПОУ « Арский агропромышленный профессиональный колледж»</w:t>
      </w:r>
    </w:p>
    <w:p w:rsidR="002729A5" w:rsidRPr="002729A5" w:rsidRDefault="002729A5" w:rsidP="002729A5">
      <w:pPr>
        <w:spacing w:after="200" w:line="360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2729A5">
        <w:rPr>
          <w:rFonts w:asciiTheme="minorHAnsi" w:eastAsiaTheme="minorHAnsi" w:hAnsiTheme="minorHAnsi" w:cstheme="minorBidi"/>
          <w:sz w:val="28"/>
          <w:szCs w:val="28"/>
          <w:lang w:eastAsia="en-US"/>
        </w:rPr>
        <w:t>Про</w:t>
      </w:r>
      <w:r w:rsidR="009D757A">
        <w:rPr>
          <w:rFonts w:asciiTheme="minorHAnsi" w:eastAsiaTheme="minorHAnsi" w:hAnsiTheme="minorHAnsi" w:cstheme="minorBidi"/>
          <w:sz w:val="28"/>
          <w:szCs w:val="28"/>
          <w:lang w:eastAsia="en-US"/>
        </w:rPr>
        <w:t>токол  №1  от «31» августа  2018</w:t>
      </w:r>
      <w:r w:rsidRPr="002729A5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г.</w:t>
      </w:r>
    </w:p>
    <w:p w:rsidR="002729A5" w:rsidRPr="002729A5" w:rsidRDefault="002729A5" w:rsidP="002729A5">
      <w:pPr>
        <w:spacing w:after="200" w:line="360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2729A5">
        <w:rPr>
          <w:rFonts w:asciiTheme="minorHAnsi" w:eastAsiaTheme="minorHAnsi" w:hAnsiTheme="minorHAnsi" w:cstheme="minorBidi"/>
          <w:sz w:val="28"/>
          <w:szCs w:val="28"/>
          <w:lang w:eastAsia="en-US"/>
        </w:rPr>
        <w:tab/>
      </w:r>
      <w:r w:rsidRPr="002729A5">
        <w:rPr>
          <w:rFonts w:asciiTheme="minorHAnsi" w:eastAsiaTheme="minorHAnsi" w:hAnsiTheme="minorHAnsi" w:cstheme="minorBidi"/>
          <w:sz w:val="28"/>
          <w:szCs w:val="28"/>
          <w:lang w:eastAsia="en-US"/>
        </w:rPr>
        <w:tab/>
      </w:r>
      <w:r w:rsidRPr="002729A5">
        <w:rPr>
          <w:rFonts w:asciiTheme="minorHAnsi" w:eastAsiaTheme="minorHAnsi" w:hAnsiTheme="minorHAnsi" w:cstheme="minorBidi"/>
          <w:sz w:val="28"/>
          <w:szCs w:val="28"/>
          <w:lang w:eastAsia="en-US"/>
        </w:rPr>
        <w:tab/>
      </w:r>
      <w:r w:rsidRPr="002729A5">
        <w:rPr>
          <w:rFonts w:asciiTheme="minorHAnsi" w:eastAsiaTheme="minorHAnsi" w:hAnsiTheme="minorHAnsi" w:cstheme="minorBidi"/>
          <w:sz w:val="28"/>
          <w:szCs w:val="28"/>
          <w:lang w:eastAsia="en-US"/>
        </w:rPr>
        <w:tab/>
        <w:t xml:space="preserve">                                 </w:t>
      </w:r>
    </w:p>
    <w:p w:rsidR="002729A5" w:rsidRPr="002729A5" w:rsidRDefault="002729A5" w:rsidP="002729A5">
      <w:pPr>
        <w:spacing w:after="200" w:line="360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D0040D" w:rsidRDefault="00D0040D" w:rsidP="002729A5">
      <w:pPr>
        <w:widowControl w:val="0"/>
        <w:tabs>
          <w:tab w:val="left" w:pos="0"/>
        </w:tabs>
        <w:suppressAutoHyphens/>
        <w:jc w:val="center"/>
      </w:pPr>
      <w:r>
        <w:rPr>
          <w:i/>
        </w:rPr>
        <w:br w:type="page"/>
      </w:r>
      <w:r>
        <w:lastRenderedPageBreak/>
        <w:t>СОДЕРЖАНИЕ</w:t>
      </w:r>
    </w:p>
    <w:p w:rsidR="00D0040D" w:rsidRDefault="00D0040D" w:rsidP="00272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0040D" w:rsidTr="00D0040D">
        <w:tc>
          <w:tcPr>
            <w:tcW w:w="7668" w:type="dxa"/>
          </w:tcPr>
          <w:p w:rsidR="00D0040D" w:rsidRDefault="00D0040D" w:rsidP="00D0040D">
            <w:pPr>
              <w:pStyle w:val="1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D0040D" w:rsidRDefault="00D0040D" w:rsidP="00D00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D0040D" w:rsidTr="00D0040D">
        <w:tc>
          <w:tcPr>
            <w:tcW w:w="7668" w:type="dxa"/>
          </w:tcPr>
          <w:p w:rsidR="00D0040D" w:rsidRDefault="00D0040D" w:rsidP="00D0040D">
            <w:pPr>
              <w:pStyle w:val="1"/>
              <w:keepLines w:val="0"/>
              <w:numPr>
                <w:ilvl w:val="0"/>
                <w:numId w:val="25"/>
              </w:numPr>
              <w:autoSpaceDE w:val="0"/>
              <w:autoSpaceDN w:val="0"/>
              <w:spacing w:before="0"/>
              <w:jc w:val="both"/>
              <w:rPr>
                <w:caps/>
                <w:sz w:val="24"/>
                <w:szCs w:val="24"/>
              </w:rPr>
            </w:pPr>
            <w:r>
              <w:rPr>
                <w:b w:val="0"/>
                <w:caps/>
              </w:rPr>
              <w:t>ПАСПОРТ ПРОГРАММЫ УЧЕБНОЙ ДИСЦИПЛИНЫ</w:t>
            </w:r>
          </w:p>
          <w:p w:rsidR="00D0040D" w:rsidRDefault="00D0040D" w:rsidP="00D0040D"/>
        </w:tc>
        <w:tc>
          <w:tcPr>
            <w:tcW w:w="1903" w:type="dxa"/>
            <w:hideMark/>
          </w:tcPr>
          <w:p w:rsidR="00D0040D" w:rsidRDefault="00D0040D" w:rsidP="00D00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0040D" w:rsidTr="00D0040D">
        <w:tc>
          <w:tcPr>
            <w:tcW w:w="7668" w:type="dxa"/>
          </w:tcPr>
          <w:p w:rsidR="00D0040D" w:rsidRDefault="00D0040D" w:rsidP="00D0040D">
            <w:pPr>
              <w:pStyle w:val="1"/>
              <w:keepLines w:val="0"/>
              <w:numPr>
                <w:ilvl w:val="0"/>
                <w:numId w:val="25"/>
              </w:numPr>
              <w:autoSpaceDE w:val="0"/>
              <w:autoSpaceDN w:val="0"/>
              <w:spacing w:before="0"/>
              <w:jc w:val="both"/>
              <w:rPr>
                <w:caps/>
                <w:sz w:val="24"/>
                <w:szCs w:val="24"/>
              </w:rPr>
            </w:pPr>
            <w:r>
              <w:rPr>
                <w:b w:val="0"/>
                <w:caps/>
              </w:rPr>
              <w:t>СТРУКТУРА и содержание УЧЕБНОЙ ДИСЦИПЛИНЫ</w:t>
            </w:r>
          </w:p>
          <w:p w:rsidR="00D0040D" w:rsidRDefault="00D0040D" w:rsidP="00D0040D">
            <w:pPr>
              <w:pStyle w:val="1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D0040D" w:rsidRDefault="00D0040D" w:rsidP="00D00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0040D" w:rsidTr="00D0040D">
        <w:trPr>
          <w:trHeight w:val="670"/>
        </w:trPr>
        <w:tc>
          <w:tcPr>
            <w:tcW w:w="7668" w:type="dxa"/>
          </w:tcPr>
          <w:p w:rsidR="00D0040D" w:rsidRDefault="00D0040D" w:rsidP="00D0040D">
            <w:pPr>
              <w:pStyle w:val="1"/>
              <w:keepLines w:val="0"/>
              <w:numPr>
                <w:ilvl w:val="0"/>
                <w:numId w:val="25"/>
              </w:numPr>
              <w:autoSpaceDE w:val="0"/>
              <w:autoSpaceDN w:val="0"/>
              <w:spacing w:before="0"/>
              <w:jc w:val="both"/>
              <w:rPr>
                <w:caps/>
                <w:sz w:val="24"/>
                <w:szCs w:val="24"/>
              </w:rPr>
            </w:pPr>
            <w:r>
              <w:rPr>
                <w:b w:val="0"/>
                <w:caps/>
              </w:rPr>
              <w:t>условия реализации  учебной дисциплины</w:t>
            </w:r>
          </w:p>
          <w:p w:rsidR="00D0040D" w:rsidRDefault="00D0040D" w:rsidP="00D0040D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D0040D" w:rsidRDefault="00D0040D" w:rsidP="00D00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0040D" w:rsidTr="00D0040D">
        <w:tc>
          <w:tcPr>
            <w:tcW w:w="7668" w:type="dxa"/>
          </w:tcPr>
          <w:p w:rsidR="00D0040D" w:rsidRDefault="00D0040D" w:rsidP="00D0040D">
            <w:pPr>
              <w:pStyle w:val="1"/>
              <w:keepLines w:val="0"/>
              <w:numPr>
                <w:ilvl w:val="0"/>
                <w:numId w:val="25"/>
              </w:numPr>
              <w:autoSpaceDE w:val="0"/>
              <w:autoSpaceDN w:val="0"/>
              <w:spacing w:before="0"/>
              <w:jc w:val="both"/>
              <w:rPr>
                <w:caps/>
                <w:sz w:val="24"/>
                <w:szCs w:val="24"/>
              </w:rPr>
            </w:pPr>
            <w:r>
              <w:rPr>
                <w:b w:val="0"/>
                <w:caps/>
              </w:rPr>
              <w:t>Контроль и оценка результатов Освоения учебной дисциплины</w:t>
            </w:r>
          </w:p>
          <w:p w:rsidR="00D0040D" w:rsidRDefault="00D0040D" w:rsidP="00D0040D">
            <w:pPr>
              <w:pStyle w:val="1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D0040D" w:rsidRDefault="00D0040D" w:rsidP="00D00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0040D" w:rsidRDefault="00D0040D" w:rsidP="00D00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 БЕЗОПАСНОСТь ЖИЗНЕДЕЯТЕЛЬНОСТИ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FF4203" w:rsidRDefault="00D0040D" w:rsidP="00FF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является частью </w:t>
      </w:r>
      <w:r w:rsidR="00FF4203">
        <w:rPr>
          <w:caps/>
          <w:sz w:val="20"/>
          <w:szCs w:val="20"/>
        </w:rPr>
        <w:t xml:space="preserve">программы подготовки специалистов среднего звена  </w:t>
      </w:r>
      <w:r>
        <w:rPr>
          <w:sz w:val="28"/>
          <w:szCs w:val="28"/>
        </w:rPr>
        <w:t>в соот</w:t>
      </w:r>
      <w:r w:rsidR="00C86D61">
        <w:rPr>
          <w:sz w:val="28"/>
          <w:szCs w:val="28"/>
        </w:rPr>
        <w:t>ветствии с ФГОС по профессии</w:t>
      </w:r>
      <w:r>
        <w:rPr>
          <w:sz w:val="28"/>
          <w:szCs w:val="28"/>
        </w:rPr>
        <w:t xml:space="preserve"> СПО, входящим в состав укрупненной группы профессий </w:t>
      </w:r>
      <w:r w:rsidR="00FF4203">
        <w:rPr>
          <w:caps/>
          <w:sz w:val="28"/>
          <w:szCs w:val="28"/>
        </w:rPr>
        <w:t xml:space="preserve">35.02.07. </w:t>
      </w:r>
      <w:r w:rsidR="00FF4203">
        <w:rPr>
          <w:sz w:val="28"/>
          <w:szCs w:val="28"/>
        </w:rPr>
        <w:t>«</w:t>
      </w:r>
      <w:r w:rsidR="00FF4203">
        <w:rPr>
          <w:b/>
          <w:sz w:val="28"/>
          <w:szCs w:val="28"/>
        </w:rPr>
        <w:t>Механизация сельского хозяйства</w:t>
      </w:r>
      <w:r w:rsidR="00FF4203">
        <w:rPr>
          <w:sz w:val="28"/>
          <w:szCs w:val="28"/>
        </w:rPr>
        <w:t>»</w:t>
      </w:r>
    </w:p>
    <w:p w:rsidR="00FF4203" w:rsidRDefault="00FF4203" w:rsidP="00FF42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32618A" w:rsidRDefault="0032618A" w:rsidP="0032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>дисциплина входит в общеобразовательный цикл.</w:t>
      </w:r>
    </w:p>
    <w:p w:rsidR="0032618A" w:rsidRDefault="0032618A" w:rsidP="0032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32618A" w:rsidRDefault="0032618A" w:rsidP="0032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1F21CB" w:rsidRDefault="001F21CB" w:rsidP="001F21C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bookmarkStart w:id="0" w:name="_GoBack"/>
      <w:bookmarkEnd w:id="0"/>
      <w:r>
        <w:rPr>
          <w:rFonts w:asciiTheme="minorHAnsi" w:eastAsiaTheme="minorHAnsi" w:hAnsiTheme="minorHAnsi" w:cstheme="minorBidi"/>
          <w:lang w:eastAsia="en-US"/>
        </w:rPr>
        <w:t xml:space="preserve">В результате освоения дисциплины студент должен уметь: </w:t>
      </w:r>
    </w:p>
    <w:p w:rsidR="001F21CB" w:rsidRDefault="001F21CB" w:rsidP="001F21C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- организовывать и проводить мероприятия по защите работающих и населения от негативных воздействий чрезвычайных ситуаций; </w:t>
      </w:r>
    </w:p>
    <w:p w:rsidR="001F21CB" w:rsidRDefault="001F21CB" w:rsidP="001F21C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1F21CB" w:rsidRDefault="001F21CB" w:rsidP="001F21C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 - использовать средства индивидуальной и коллективной защиты от оружия массового поражения; применять первичные средства пожаротушения. </w:t>
      </w:r>
    </w:p>
    <w:p w:rsidR="001F21CB" w:rsidRDefault="001F21CB" w:rsidP="001F21C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proofErr w:type="gramStart"/>
      <w:r>
        <w:rPr>
          <w:rFonts w:asciiTheme="minorHAnsi" w:eastAsiaTheme="minorHAnsi" w:hAnsiTheme="minorHAnsi" w:cstheme="minorBidi"/>
          <w:lang w:eastAsia="en-US"/>
        </w:rPr>
        <w:t xml:space="preserve">- ориентироваться в перечне военно-учетных специальностей и самостоятельно определять среди них родственные полученной специальности; </w:t>
      </w:r>
      <w:proofErr w:type="gramEnd"/>
    </w:p>
    <w:p w:rsidR="001F21CB" w:rsidRDefault="001F21CB" w:rsidP="001F21C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</w:r>
    </w:p>
    <w:p w:rsidR="001F21CB" w:rsidRDefault="001F21CB" w:rsidP="001F21C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- владеть способами бесконфликтного общения и </w:t>
      </w:r>
      <w:proofErr w:type="spellStart"/>
      <w:r>
        <w:rPr>
          <w:rFonts w:asciiTheme="minorHAnsi" w:eastAsiaTheme="minorHAnsi" w:hAnsiTheme="minorHAnsi" w:cstheme="minorBidi"/>
          <w:lang w:eastAsia="en-US"/>
        </w:rPr>
        <w:t>саморегуляции</w:t>
      </w:r>
      <w:proofErr w:type="spellEnd"/>
      <w:r>
        <w:rPr>
          <w:rFonts w:asciiTheme="minorHAnsi" w:eastAsiaTheme="minorHAnsi" w:hAnsiTheme="minorHAnsi" w:cstheme="minorBidi"/>
          <w:lang w:eastAsia="en-US"/>
        </w:rPr>
        <w:t xml:space="preserve"> в повседневной деятельности и экстремальных условиях военной службы;</w:t>
      </w:r>
    </w:p>
    <w:p w:rsidR="001F21CB" w:rsidRDefault="001F21CB" w:rsidP="001F21C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 - оказывать первую помощь пострадавшим; знать: </w:t>
      </w:r>
    </w:p>
    <w:p w:rsidR="001F21CB" w:rsidRDefault="001F21CB" w:rsidP="001F21C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lastRenderedPageBreak/>
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1F21CB" w:rsidRDefault="001F21CB" w:rsidP="001F21C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 - основные виды потенциальных опасностей и их последствия в профессиональной деятельности и быту, принципы снижения вероятности их реализации; - основы военной службы и обороны государства; </w:t>
      </w:r>
    </w:p>
    <w:p w:rsidR="001F21CB" w:rsidRDefault="001F21CB" w:rsidP="001F21C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- задачи и основные мероприятия гражданской обороны; способы защиты населения от оружия массового поражения; </w:t>
      </w:r>
    </w:p>
    <w:p w:rsidR="001F21CB" w:rsidRDefault="001F21CB" w:rsidP="001F21C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- меры пожарной безопасности и правила безопасного поведения при пожарах; - организацию и порядок призыва граждан на военную службу и поступления на нее в добровольном порядке; </w:t>
      </w:r>
    </w:p>
    <w:p w:rsidR="001F21CB" w:rsidRDefault="001F21CB" w:rsidP="001F21C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1F21CB" w:rsidRDefault="001F21CB" w:rsidP="001F21C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- область применения получаемых профессиональных знаний при исполнении обязанностей военной службы; - порядок и правила оказания первой помощи пострадавшим. </w:t>
      </w:r>
    </w:p>
    <w:p w:rsidR="001F21CB" w:rsidRDefault="001F21CB" w:rsidP="001F21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asciiTheme="minorHAnsi" w:eastAsiaTheme="minorHAnsi" w:hAnsiTheme="minorHAnsi" w:cstheme="minorBidi"/>
          <w:b w:val="0"/>
          <w:bCs w:val="0"/>
          <w:color w:val="auto"/>
          <w:sz w:val="24"/>
          <w:szCs w:val="24"/>
          <w:lang w:eastAsia="en-US"/>
        </w:rPr>
        <w:t>4. Общая трудоёмкость (максимальная нагрузка). Максимальная учебная нагрузка студентов 102 часа, в том числе: обязательная аудиторная учебная нагрузка 68 часов; в том числе 20 часа ЛПЗ; самостоятельная работа 3</w:t>
      </w:r>
      <w:r>
        <w:rPr>
          <w:rFonts w:asciiTheme="minorHAnsi" w:eastAsiaTheme="minorHAnsi" w:hAnsiTheme="minorHAnsi" w:cstheme="minorBidi"/>
          <w:b w:val="0"/>
          <w:bCs w:val="0"/>
          <w:color w:val="auto"/>
          <w:sz w:val="24"/>
          <w:szCs w:val="24"/>
          <w:lang w:eastAsia="en-US"/>
        </w:rPr>
        <w:t>4 часа</w:t>
      </w:r>
    </w:p>
    <w:p w:rsidR="0032618A" w:rsidRDefault="0032618A" w:rsidP="0032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32618A" w:rsidRPr="001F5E67" w:rsidRDefault="0032618A" w:rsidP="0032618A">
      <w:pPr>
        <w:keepNext/>
        <w:ind w:firstLine="658"/>
        <w:rPr>
          <w:b/>
        </w:rPr>
      </w:pPr>
      <w:r w:rsidRPr="001F5E67">
        <w:rPr>
          <w:b/>
        </w:rPr>
        <w:t>1</w:t>
      </w:r>
      <w:r>
        <w:rPr>
          <w:b/>
        </w:rPr>
        <w:t xml:space="preserve">. ОБЩАЯ ХАРАКТЕРИСТИКА </w:t>
      </w:r>
      <w:r w:rsidRPr="001F5E67">
        <w:rPr>
          <w:b/>
        </w:rPr>
        <w:t xml:space="preserve"> ПРОГРАММЫ УЧЕБНОЙ ДИСЦИПЛИНЫ</w:t>
      </w:r>
    </w:p>
    <w:p w:rsidR="0032618A" w:rsidRPr="001F5E67" w:rsidRDefault="0032618A" w:rsidP="0032618A">
      <w:pPr>
        <w:keepNext/>
        <w:ind w:firstLine="658"/>
        <w:jc w:val="both"/>
      </w:pPr>
    </w:p>
    <w:p w:rsidR="0032618A" w:rsidRPr="001F5E67" w:rsidRDefault="0032618A" w:rsidP="0032618A">
      <w:pPr>
        <w:spacing w:line="276" w:lineRule="auto"/>
        <w:ind w:firstLine="658"/>
        <w:rPr>
          <w:b/>
        </w:rPr>
      </w:pPr>
      <w:r w:rsidRPr="001F5E67">
        <w:t xml:space="preserve">1.1. </w:t>
      </w:r>
      <w:r w:rsidRPr="001F5E67">
        <w:rPr>
          <w:b/>
        </w:rPr>
        <w:t>Область применения примерной программы учебной дисциплины</w:t>
      </w:r>
    </w:p>
    <w:p w:rsidR="0032618A" w:rsidRPr="001F5E67" w:rsidRDefault="0032618A" w:rsidP="0032618A">
      <w:pPr>
        <w:ind w:firstLine="658"/>
        <w:jc w:val="both"/>
      </w:pPr>
      <w:r w:rsidRPr="001F5E67">
        <w:t>Примерная программа учебной дисциплины является частью примерной основной образовательной программы в соответствии с ФГОС СПО по специальности 43.02.15 Поварское и кондитерское дело.</w:t>
      </w:r>
    </w:p>
    <w:p w:rsidR="0032618A" w:rsidRPr="001F5E67" w:rsidRDefault="0032618A" w:rsidP="0032618A">
      <w:pPr>
        <w:ind w:firstLine="658"/>
        <w:rPr>
          <w:b/>
        </w:rPr>
      </w:pPr>
    </w:p>
    <w:p w:rsidR="0032618A" w:rsidRPr="001F5E67" w:rsidRDefault="0032618A" w:rsidP="0032618A">
      <w:pPr>
        <w:ind w:firstLine="658"/>
      </w:pPr>
      <w:r w:rsidRPr="001F5E67">
        <w:t>1.2.Цель и планируемые результаты освоения дисциплины:</w:t>
      </w:r>
    </w:p>
    <w:p w:rsidR="0032618A" w:rsidRPr="001F5E67" w:rsidRDefault="0032618A" w:rsidP="0032618A">
      <w:pPr>
        <w:rPr>
          <w:b/>
          <w:shd w:val="clear" w:color="auto" w:fill="FFFFFF"/>
        </w:rPr>
      </w:pPr>
    </w:p>
    <w:tbl>
      <w:tblPr>
        <w:tblpPr w:leftFromText="180" w:rightFromText="180" w:vertAnchor="text" w:horzAnchor="margin" w:tblpY="10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5472"/>
        <w:gridCol w:w="6881"/>
      </w:tblGrid>
      <w:tr w:rsidR="0032618A" w:rsidRPr="001F5E67" w:rsidTr="0032618A">
        <w:trPr>
          <w:trHeight w:val="20"/>
        </w:trPr>
        <w:tc>
          <w:tcPr>
            <w:tcW w:w="871" w:type="pct"/>
          </w:tcPr>
          <w:p w:rsidR="0032618A" w:rsidRPr="001F5E67" w:rsidRDefault="0032618A" w:rsidP="0032618A">
            <w:pPr>
              <w:keepNext/>
              <w:jc w:val="center"/>
              <w:rPr>
                <w:bCs/>
              </w:rPr>
            </w:pPr>
            <w:r w:rsidRPr="001F5E67">
              <w:rPr>
                <w:bCs/>
              </w:rPr>
              <w:t>Компетенции</w:t>
            </w:r>
          </w:p>
        </w:tc>
        <w:tc>
          <w:tcPr>
            <w:tcW w:w="1829" w:type="pct"/>
          </w:tcPr>
          <w:p w:rsidR="0032618A" w:rsidRPr="001F5E67" w:rsidRDefault="0032618A" w:rsidP="0032618A">
            <w:pPr>
              <w:keepNext/>
              <w:jc w:val="center"/>
            </w:pPr>
            <w:r w:rsidRPr="001F5E67">
              <w:t>Уметь</w:t>
            </w:r>
          </w:p>
        </w:tc>
        <w:tc>
          <w:tcPr>
            <w:tcW w:w="2300" w:type="pct"/>
          </w:tcPr>
          <w:p w:rsidR="0032618A" w:rsidRPr="001F5E67" w:rsidRDefault="0032618A" w:rsidP="0032618A">
            <w:pPr>
              <w:keepNext/>
              <w:jc w:val="center"/>
            </w:pPr>
            <w:r w:rsidRPr="001F5E67">
              <w:t>Знать</w:t>
            </w:r>
          </w:p>
        </w:tc>
      </w:tr>
      <w:tr w:rsidR="0032618A" w:rsidRPr="001F5E67" w:rsidTr="0032618A">
        <w:trPr>
          <w:trHeight w:val="20"/>
        </w:trPr>
        <w:tc>
          <w:tcPr>
            <w:tcW w:w="871" w:type="pct"/>
          </w:tcPr>
          <w:p w:rsidR="0032618A" w:rsidRPr="001F5E67" w:rsidRDefault="0025361C" w:rsidP="0032618A">
            <w:pPr>
              <w:keepNext/>
              <w:outlineLvl w:val="1"/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1- 4, ОК 6, ОК 8, ОК 9, </w:t>
            </w:r>
          </w:p>
          <w:p w:rsidR="0032618A" w:rsidRPr="001F5E67" w:rsidRDefault="0032618A" w:rsidP="0032618A">
            <w:pPr>
              <w:spacing w:line="276" w:lineRule="auto"/>
            </w:pPr>
          </w:p>
        </w:tc>
        <w:tc>
          <w:tcPr>
            <w:tcW w:w="1829" w:type="pct"/>
          </w:tcPr>
          <w:p w:rsidR="0032618A" w:rsidRPr="001F5E67" w:rsidRDefault="0032618A" w:rsidP="0032618A">
            <w:pPr>
              <w:keepNext/>
            </w:pPr>
            <w:r w:rsidRPr="001F5E67">
              <w:t>организовывать и проводить мероприятия по защите населения от негативных воздействий чрезвычайных ситуаций;</w:t>
            </w:r>
          </w:p>
          <w:p w:rsidR="0032618A" w:rsidRPr="001F5E67" w:rsidRDefault="0032618A" w:rsidP="0032618A">
            <w:pPr>
              <w:keepNext/>
            </w:pPr>
            <w:r w:rsidRPr="001F5E67">
              <w:t xml:space="preserve">предпринимать профилактические меры для </w:t>
            </w:r>
            <w:r w:rsidRPr="001F5E67">
              <w:lastRenderedPageBreak/>
              <w:t>снижения уровня опасностей различного вида и их последствий в профессиональной деятельности и быту;</w:t>
            </w:r>
          </w:p>
          <w:p w:rsidR="0032618A" w:rsidRPr="001F5E67" w:rsidRDefault="0032618A" w:rsidP="0032618A">
            <w:pPr>
              <w:keepNext/>
            </w:pPr>
            <w:r w:rsidRPr="001F5E67"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32618A" w:rsidRPr="001F5E67" w:rsidRDefault="0032618A" w:rsidP="0032618A">
            <w:pPr>
              <w:keepNext/>
            </w:pPr>
            <w:r w:rsidRPr="001F5E67">
              <w:t>применять первичные средства пожаротушения;</w:t>
            </w:r>
          </w:p>
          <w:p w:rsidR="0032618A" w:rsidRPr="001F5E67" w:rsidRDefault="0032618A" w:rsidP="0032618A">
            <w:pPr>
              <w:keepNext/>
            </w:pPr>
            <w:proofErr w:type="gramStart"/>
            <w:r w:rsidRPr="001F5E67"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32618A" w:rsidRPr="001F5E67" w:rsidRDefault="0032618A" w:rsidP="0032618A">
            <w:pPr>
              <w:keepNext/>
            </w:pPr>
            <w:r w:rsidRPr="001F5E67"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32618A" w:rsidRPr="001F5E67" w:rsidRDefault="0032618A" w:rsidP="0032618A">
            <w:pPr>
              <w:keepNext/>
            </w:pPr>
            <w:r w:rsidRPr="001F5E67">
              <w:t xml:space="preserve">владеть способами бесконфликтного общения и </w:t>
            </w:r>
            <w:proofErr w:type="spellStart"/>
            <w:r w:rsidRPr="001F5E67">
              <w:t>саморегуляции</w:t>
            </w:r>
            <w:proofErr w:type="spellEnd"/>
            <w:r w:rsidRPr="001F5E67">
              <w:t xml:space="preserve"> в повседневной деятельности и экстремальных условиях военной службы;</w:t>
            </w:r>
          </w:p>
          <w:p w:rsidR="0032618A" w:rsidRPr="001F5E67" w:rsidRDefault="0032618A" w:rsidP="0032618A">
            <w:pPr>
              <w:keepNext/>
            </w:pPr>
            <w:r w:rsidRPr="001F5E67">
              <w:t>оказывать первую помощь пострадавшим</w:t>
            </w:r>
          </w:p>
        </w:tc>
        <w:tc>
          <w:tcPr>
            <w:tcW w:w="2300" w:type="pct"/>
          </w:tcPr>
          <w:p w:rsidR="0032618A" w:rsidRPr="001F5E67" w:rsidRDefault="0032618A" w:rsidP="0032618A">
            <w:pPr>
              <w:keepNext/>
            </w:pPr>
            <w:r w:rsidRPr="001F5E67">
              <w:lastRenderedPageBreak/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</w:t>
            </w:r>
            <w:r w:rsidRPr="001F5E67">
              <w:lastRenderedPageBreak/>
              <w:t>серьезной угрозе национальной безопасности России;</w:t>
            </w:r>
          </w:p>
          <w:p w:rsidR="0032618A" w:rsidRPr="001F5E67" w:rsidRDefault="0032618A" w:rsidP="0032618A">
            <w:pPr>
              <w:keepNext/>
            </w:pPr>
            <w:r w:rsidRPr="001F5E67"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32618A" w:rsidRPr="001F5E67" w:rsidRDefault="0032618A" w:rsidP="0032618A">
            <w:pPr>
              <w:keepNext/>
            </w:pPr>
            <w:r w:rsidRPr="001F5E67">
              <w:t>основы военной службы и обороны государства;</w:t>
            </w:r>
          </w:p>
          <w:p w:rsidR="0032618A" w:rsidRPr="001F5E67" w:rsidRDefault="0032618A" w:rsidP="0032618A">
            <w:pPr>
              <w:keepNext/>
            </w:pPr>
            <w:r w:rsidRPr="001F5E67">
              <w:t xml:space="preserve">задачи и основные мероприятия гражданской обороны; </w:t>
            </w:r>
          </w:p>
          <w:p w:rsidR="0032618A" w:rsidRPr="001F5E67" w:rsidRDefault="0032618A" w:rsidP="0032618A">
            <w:pPr>
              <w:keepNext/>
            </w:pPr>
            <w:r w:rsidRPr="001F5E67">
              <w:t>способы защиты населения от оружия массового поражения;</w:t>
            </w:r>
          </w:p>
          <w:p w:rsidR="0032618A" w:rsidRPr="001F5E67" w:rsidRDefault="0032618A" w:rsidP="0032618A">
            <w:pPr>
              <w:keepNext/>
            </w:pPr>
            <w:r w:rsidRPr="001F5E67">
              <w:t>меры пожарной безопасности и правила безопасного поведения при пожарах;</w:t>
            </w:r>
          </w:p>
          <w:p w:rsidR="0032618A" w:rsidRPr="001F5E67" w:rsidRDefault="0032618A" w:rsidP="0032618A">
            <w:pPr>
              <w:keepNext/>
            </w:pPr>
            <w:r w:rsidRPr="001F5E67">
              <w:t>организацию и порядок призыва граждан на военную службу и поступления на неё в добровольном порядке;</w:t>
            </w:r>
          </w:p>
          <w:p w:rsidR="0032618A" w:rsidRPr="001F5E67" w:rsidRDefault="0032618A" w:rsidP="0032618A">
            <w:pPr>
              <w:keepNext/>
            </w:pPr>
            <w:r w:rsidRPr="001F5E67"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32618A" w:rsidRPr="001F5E67" w:rsidRDefault="0032618A" w:rsidP="0032618A">
            <w:pPr>
              <w:keepNext/>
            </w:pPr>
            <w:r w:rsidRPr="001F5E67">
              <w:t>область применения получаемых профессиональных знаний при исполнении обязанностей военной службы;</w:t>
            </w:r>
          </w:p>
          <w:p w:rsidR="0032618A" w:rsidRPr="001F5E67" w:rsidRDefault="0032618A" w:rsidP="0032618A">
            <w:pPr>
              <w:keepNext/>
            </w:pPr>
            <w:r w:rsidRPr="001F5E67">
              <w:t>порядок и правила оказания первой помощи пострадавшим.</w:t>
            </w:r>
          </w:p>
        </w:tc>
      </w:tr>
    </w:tbl>
    <w:p w:rsidR="0032618A" w:rsidRPr="001F5E67" w:rsidRDefault="0032618A" w:rsidP="0032618A">
      <w:pPr>
        <w:keepNext/>
        <w:rPr>
          <w:b/>
        </w:rPr>
      </w:pPr>
    </w:p>
    <w:p w:rsidR="0032618A" w:rsidRPr="001F5E67" w:rsidRDefault="0032618A" w:rsidP="0032618A">
      <w:pPr>
        <w:keepNext/>
        <w:rPr>
          <w:b/>
        </w:rPr>
      </w:pPr>
    </w:p>
    <w:p w:rsidR="0032618A" w:rsidRPr="001F5E67" w:rsidRDefault="0032618A" w:rsidP="0032618A">
      <w:pPr>
        <w:keepNext/>
        <w:rPr>
          <w:b/>
        </w:rPr>
      </w:pPr>
    </w:p>
    <w:p w:rsidR="0032618A" w:rsidRDefault="0032618A" w:rsidP="0032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  102   часа, в том числе: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 68  часов;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 34   часа.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C6B2B" w:rsidRDefault="000C6B2B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C6B2B" w:rsidRDefault="000C6B2B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center"/>
        <w:rPr>
          <w:b/>
          <w:sz w:val="28"/>
          <w:szCs w:val="28"/>
        </w:rPr>
      </w:pP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564"/>
      </w:tblGrid>
      <w:tr w:rsidR="00D0040D" w:rsidTr="00D0040D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D0040D" w:rsidTr="00D0040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102</w:t>
            </w:r>
          </w:p>
        </w:tc>
      </w:tr>
      <w:tr w:rsidR="00D0040D" w:rsidTr="00D0040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68</w:t>
            </w:r>
          </w:p>
        </w:tc>
      </w:tr>
      <w:tr w:rsidR="00D0040D" w:rsidTr="00D0040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40D" w:rsidRDefault="00D0040D" w:rsidP="00D0040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0040D" w:rsidTr="00D0040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40D" w:rsidRDefault="00D0040D" w:rsidP="00D0040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0040D" w:rsidTr="00D0040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40D" w:rsidRDefault="00D0040D" w:rsidP="00D0040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D0040D" w:rsidTr="00D0040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40D" w:rsidRDefault="00D0040D" w:rsidP="00D0040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0040D" w:rsidTr="00D0040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34</w:t>
            </w:r>
          </w:p>
        </w:tc>
      </w:tr>
      <w:tr w:rsidR="00D0040D" w:rsidTr="00D0040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40D" w:rsidRDefault="00D0040D" w:rsidP="00D0040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0040D" w:rsidTr="00D0040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индивидуальное проектное задание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40D" w:rsidRDefault="00D0040D" w:rsidP="00D0040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0040D" w:rsidTr="00D0040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тематика </w:t>
            </w:r>
            <w:r>
              <w:rPr>
                <w:sz w:val="28"/>
                <w:szCs w:val="28"/>
              </w:rPr>
              <w:t xml:space="preserve">внеаудиторной самостоятельной работы, </w:t>
            </w:r>
            <w:r>
              <w:rPr>
                <w:color w:val="FF0000"/>
                <w:sz w:val="28"/>
                <w:szCs w:val="28"/>
              </w:rPr>
              <w:t>реферат, расчетно-графическая работа и т.д.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040D" w:rsidRDefault="00D0040D" w:rsidP="00D0040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0040D" w:rsidTr="00D0040D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040D" w:rsidRDefault="00D0040D" w:rsidP="00D0040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>
              <w:rPr>
                <w:i/>
                <w:iCs/>
                <w:sz w:val="28"/>
                <w:szCs w:val="28"/>
              </w:rPr>
              <w:t xml:space="preserve"> в форме </w:t>
            </w:r>
            <w:r w:rsidR="006328C7">
              <w:rPr>
                <w:i/>
                <w:iCs/>
                <w:sz w:val="28"/>
                <w:szCs w:val="28"/>
              </w:rPr>
              <w:t>Д.</w:t>
            </w:r>
            <w:r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Тематический план и содержание учебной дисциплины «БЖ»</w:t>
      </w:r>
    </w:p>
    <w:tbl>
      <w:tblPr>
        <w:tblpPr w:leftFromText="180" w:rightFromText="180" w:vertAnchor="text" w:horzAnchor="margin" w:tblpY="166"/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4"/>
        <w:gridCol w:w="12"/>
        <w:gridCol w:w="8206"/>
        <w:gridCol w:w="50"/>
        <w:gridCol w:w="1353"/>
        <w:gridCol w:w="15"/>
        <w:gridCol w:w="1355"/>
      </w:tblGrid>
      <w:tr w:rsidR="00D0040D" w:rsidTr="000C6B2B">
        <w:trPr>
          <w:trHeight w:val="650"/>
        </w:trPr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0D" w:rsidRDefault="00D0040D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0D" w:rsidRDefault="00D0040D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0D" w:rsidRDefault="00D0040D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0D" w:rsidRDefault="0025361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lang w:eastAsia="en-US"/>
              </w:rPr>
              <w:t>Осваиваемые элементы компетенций</w:t>
            </w:r>
          </w:p>
        </w:tc>
      </w:tr>
      <w:tr w:rsidR="00D0040D" w:rsidTr="000C6B2B"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0D" w:rsidRDefault="00D0040D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0D" w:rsidRDefault="00D0040D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0D" w:rsidRDefault="00D0040D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0D" w:rsidRDefault="00D0040D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</w:tr>
      <w:tr w:rsidR="00D0040D" w:rsidTr="000C6B2B">
        <w:trPr>
          <w:trHeight w:val="1358"/>
        </w:trPr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0D" w:rsidRDefault="00D0040D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Часть</w:t>
            </w:r>
            <w:proofErr w:type="gramStart"/>
            <w:r>
              <w:rPr>
                <w:b/>
                <w:bCs/>
                <w:sz w:val="28"/>
                <w:szCs w:val="28"/>
              </w:rPr>
              <w:t>1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. Раздел 1. </w:t>
            </w: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0D" w:rsidRDefault="00D0040D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Основы комплексной безопасности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0D" w:rsidRDefault="00D0040D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0040D" w:rsidRDefault="00D0040D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0040D" w:rsidTr="000C6B2B"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0D" w:rsidRDefault="00D0040D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Введение</w:t>
            </w: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0D" w:rsidRDefault="00D0040D" w:rsidP="00D0040D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Основные понятия безопасности жизнедеятельности.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0D" w:rsidRDefault="00D0040D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0D" w:rsidRDefault="00FF2D8C" w:rsidP="00FF2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lang w:eastAsia="en-US"/>
              </w:rPr>
              <w:t>ОК.1-ОК.9.</w:t>
            </w:r>
          </w:p>
        </w:tc>
      </w:tr>
      <w:tr w:rsidR="00FF2D8C" w:rsidTr="00FF2D8C">
        <w:tc>
          <w:tcPr>
            <w:tcW w:w="3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1.1.  Основные понятия безопасности жизнедеятельности.</w:t>
            </w: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Что является интегральным показателем БЖ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D8C" w:rsidRDefault="00FF2D8C">
            <w:r w:rsidRPr="00C22FB5">
              <w:rPr>
                <w:bCs/>
                <w:lang w:eastAsia="en-US"/>
              </w:rPr>
              <w:t>ОК.1-ОК.9.</w:t>
            </w:r>
          </w:p>
        </w:tc>
      </w:tr>
      <w:tr w:rsidR="00FF2D8C" w:rsidTr="00FF2D8C">
        <w:tc>
          <w:tcPr>
            <w:tcW w:w="3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D8C" w:rsidRDefault="00FF2D8C" w:rsidP="00D0040D">
            <w:pPr>
              <w:rPr>
                <w:bCs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В </w:t>
            </w:r>
            <w:proofErr w:type="gramStart"/>
            <w:r>
              <w:rPr>
                <w:sz w:val="28"/>
                <w:szCs w:val="28"/>
              </w:rPr>
              <w:t>связи</w:t>
            </w:r>
            <w:proofErr w:type="gramEnd"/>
            <w:r>
              <w:rPr>
                <w:sz w:val="28"/>
                <w:szCs w:val="28"/>
              </w:rPr>
              <w:t xml:space="preserve"> с чем увеличивается риск для здоровья и жизни современного человека?</w:t>
            </w: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D8C" w:rsidRDefault="00FF2D8C" w:rsidP="00D0040D">
            <w:pPr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F2D8C" w:rsidTr="000C6B2B">
        <w:tc>
          <w:tcPr>
            <w:tcW w:w="3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D8C" w:rsidRDefault="00FF2D8C" w:rsidP="00D0040D">
            <w:pPr>
              <w:rPr>
                <w:bCs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  контрольная работа</w:t>
            </w:r>
            <w:r>
              <w:rPr>
                <w:bCs/>
                <w:sz w:val="28"/>
                <w:szCs w:val="28"/>
              </w:rPr>
              <w:t xml:space="preserve"> по теме «Основные понятия безопасности жизнедеятельности».</w:t>
            </w: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D8C" w:rsidRDefault="00FF2D8C" w:rsidP="00D0040D">
            <w:pPr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F2D8C" w:rsidTr="00FF2D8C">
        <w:tc>
          <w:tcPr>
            <w:tcW w:w="3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Тема 1.2. Классификация негативных факторов среды обитания.</w:t>
            </w: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Что ведет к появлению </w:t>
            </w:r>
            <w:proofErr w:type="gramStart"/>
            <w:r>
              <w:rPr>
                <w:sz w:val="28"/>
                <w:szCs w:val="28"/>
              </w:rPr>
              <w:t>опасных</w:t>
            </w:r>
            <w:proofErr w:type="gramEnd"/>
            <w:r>
              <w:rPr>
                <w:sz w:val="28"/>
                <w:szCs w:val="28"/>
              </w:rPr>
              <w:t xml:space="preserve"> и вредных </w:t>
            </w:r>
            <w:proofErr w:type="spellStart"/>
            <w:r>
              <w:rPr>
                <w:sz w:val="28"/>
                <w:szCs w:val="28"/>
              </w:rPr>
              <w:t>факоров</w:t>
            </w:r>
            <w:proofErr w:type="spellEnd"/>
            <w:r>
              <w:rPr>
                <w:sz w:val="28"/>
                <w:szCs w:val="28"/>
              </w:rPr>
              <w:t xml:space="preserve"> в производственной среде?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8C" w:rsidRDefault="00FF2D8C" w:rsidP="00D0040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F2D8C" w:rsidRDefault="00FF2D8C" w:rsidP="00D0040D">
            <w:pPr>
              <w:rPr>
                <w:sz w:val="28"/>
                <w:szCs w:val="28"/>
              </w:rPr>
            </w:pPr>
          </w:p>
          <w:p w:rsidR="00FF2D8C" w:rsidRDefault="00FF2D8C" w:rsidP="00D0040D">
            <w:pPr>
              <w:rPr>
                <w:sz w:val="28"/>
                <w:szCs w:val="28"/>
              </w:rPr>
            </w:pPr>
          </w:p>
          <w:p w:rsidR="00FF2D8C" w:rsidRDefault="00FF2D8C" w:rsidP="00D0040D">
            <w:pPr>
              <w:rPr>
                <w:sz w:val="28"/>
                <w:szCs w:val="28"/>
              </w:rPr>
            </w:pPr>
          </w:p>
          <w:p w:rsidR="00FF2D8C" w:rsidRDefault="00FF2D8C" w:rsidP="00D0040D">
            <w:pPr>
              <w:rPr>
                <w:sz w:val="28"/>
                <w:szCs w:val="28"/>
              </w:rPr>
            </w:pPr>
          </w:p>
          <w:p w:rsidR="00FF2D8C" w:rsidRDefault="00FF2D8C" w:rsidP="00D00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2D8C" w:rsidRDefault="00FF2D8C">
            <w:r w:rsidRPr="00C22FB5">
              <w:rPr>
                <w:bCs/>
                <w:lang w:eastAsia="en-US"/>
              </w:rPr>
              <w:t>ОК.1-ОК.9.</w:t>
            </w:r>
          </w:p>
        </w:tc>
      </w:tr>
      <w:tr w:rsidR="000C6B2B" w:rsidTr="00FF2D8C">
        <w:tc>
          <w:tcPr>
            <w:tcW w:w="3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B2B" w:rsidRDefault="000C6B2B" w:rsidP="00D0040D">
            <w:pPr>
              <w:rPr>
                <w:bCs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B2B" w:rsidRDefault="000C6B2B" w:rsidP="00D0040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Что такое приемлемый риск?</w:t>
            </w: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B2B" w:rsidRDefault="000C6B2B" w:rsidP="00D0040D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B2B" w:rsidRDefault="000C6B2B" w:rsidP="00FF2D8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C6B2B" w:rsidTr="00FF2D8C">
        <w:tc>
          <w:tcPr>
            <w:tcW w:w="3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B2B" w:rsidRDefault="000C6B2B" w:rsidP="00D0040D">
            <w:pPr>
              <w:rPr>
                <w:bCs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B2B" w:rsidRDefault="000C6B2B" w:rsidP="00D0040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Какие ситуации называют экстремальными?</w:t>
            </w: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B2B" w:rsidRDefault="000C6B2B" w:rsidP="00D0040D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B2B" w:rsidRDefault="000C6B2B" w:rsidP="00FF2D8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C6B2B" w:rsidTr="00FF2D8C">
        <w:tc>
          <w:tcPr>
            <w:tcW w:w="3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B2B" w:rsidRDefault="000C6B2B" w:rsidP="00D0040D">
            <w:pPr>
              <w:rPr>
                <w:bCs/>
                <w:sz w:val="28"/>
                <w:szCs w:val="28"/>
              </w:rPr>
            </w:pP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B2B" w:rsidRDefault="000C6B2B" w:rsidP="00D0040D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Что такое реактивность организма?</w:t>
            </w:r>
          </w:p>
          <w:p w:rsidR="000C6B2B" w:rsidRDefault="000C6B2B" w:rsidP="00D0040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по темам: </w:t>
            </w:r>
            <w:r>
              <w:rPr>
                <w:bCs/>
                <w:sz w:val="28"/>
                <w:szCs w:val="28"/>
              </w:rPr>
              <w:t>Основные понятия безопасности жизнедеятельности.</w:t>
            </w: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B2B" w:rsidRDefault="000C6B2B" w:rsidP="00D0040D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B2B" w:rsidRDefault="000C6B2B" w:rsidP="00D0040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F2D8C" w:rsidTr="000C6B2B">
        <w:trPr>
          <w:trHeight w:val="2820"/>
        </w:trPr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Тема.1.3.Физические факторы среды обитания</w:t>
            </w: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Во всех ли водоемах можно купаться?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Какие меры безопасности следует соблюдать при купании в незнакомом водоеме?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Близ </w:t>
            </w:r>
            <w:proofErr w:type="gramStart"/>
            <w:r>
              <w:rPr>
                <w:sz w:val="28"/>
                <w:szCs w:val="28"/>
              </w:rPr>
              <w:t>каких</w:t>
            </w:r>
            <w:proofErr w:type="gramEnd"/>
            <w:r>
              <w:rPr>
                <w:sz w:val="28"/>
                <w:szCs w:val="28"/>
              </w:rPr>
              <w:t xml:space="preserve"> сооружении запрещено купание?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Какие меры безопасности следует соблюдать на замерших водоемах?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по темам:  Написать сообщени</w:t>
            </w:r>
            <w:proofErr w:type="gramStart"/>
            <w:r>
              <w:rPr>
                <w:sz w:val="28"/>
                <w:szCs w:val="28"/>
              </w:rPr>
              <w:t>е-</w:t>
            </w:r>
            <w:proofErr w:type="gramEnd"/>
            <w:r>
              <w:rPr>
                <w:sz w:val="28"/>
                <w:szCs w:val="28"/>
              </w:rPr>
              <w:t xml:space="preserve">   </w:t>
            </w:r>
            <w:r>
              <w:rPr>
                <w:bCs/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Физические факторы среды обитания»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8C" w:rsidRDefault="00FF2D8C" w:rsidP="00D0040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F2D8C" w:rsidRDefault="00FF2D8C" w:rsidP="00D0040D">
            <w:pPr>
              <w:jc w:val="center"/>
              <w:rPr>
                <w:sz w:val="28"/>
                <w:szCs w:val="28"/>
              </w:rPr>
            </w:pPr>
          </w:p>
          <w:p w:rsidR="00FF2D8C" w:rsidRDefault="00FF2D8C" w:rsidP="00D0040D">
            <w:pPr>
              <w:jc w:val="center"/>
              <w:rPr>
                <w:sz w:val="28"/>
                <w:szCs w:val="28"/>
              </w:rPr>
            </w:pPr>
          </w:p>
          <w:p w:rsidR="00FF2D8C" w:rsidRDefault="00FF2D8C" w:rsidP="00D0040D">
            <w:pPr>
              <w:jc w:val="center"/>
              <w:rPr>
                <w:sz w:val="28"/>
                <w:szCs w:val="28"/>
              </w:rPr>
            </w:pPr>
          </w:p>
          <w:p w:rsidR="00FF2D8C" w:rsidRDefault="00FF2D8C" w:rsidP="00D0040D">
            <w:pPr>
              <w:jc w:val="center"/>
              <w:rPr>
                <w:sz w:val="28"/>
                <w:szCs w:val="28"/>
              </w:rPr>
            </w:pPr>
          </w:p>
          <w:p w:rsidR="00FF2D8C" w:rsidRDefault="00FF2D8C" w:rsidP="00D0040D">
            <w:pPr>
              <w:jc w:val="center"/>
              <w:rPr>
                <w:sz w:val="28"/>
                <w:szCs w:val="28"/>
              </w:rPr>
            </w:pPr>
          </w:p>
          <w:p w:rsidR="00FF2D8C" w:rsidRDefault="00FF2D8C" w:rsidP="00D00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8C" w:rsidRDefault="00FF2D8C">
            <w:r w:rsidRPr="0020206D">
              <w:rPr>
                <w:bCs/>
                <w:lang w:eastAsia="en-US"/>
              </w:rPr>
              <w:t>ОК.1-ОК.9.</w:t>
            </w:r>
          </w:p>
        </w:tc>
      </w:tr>
      <w:tr w:rsidR="00FF2D8C" w:rsidTr="000C6B2B">
        <w:trPr>
          <w:trHeight w:val="870"/>
        </w:trPr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.4.Вибрация и шум. Механические колебания. Воздействия на человека</w:t>
            </w: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  Механические колебания.</w:t>
            </w:r>
          </w:p>
          <w:p w:rsidR="00FF2D8C" w:rsidRDefault="00FF2D8C" w:rsidP="00D00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 Вибрация и шум.</w:t>
            </w:r>
          </w:p>
          <w:p w:rsidR="00FF2D8C" w:rsidRDefault="00FF2D8C" w:rsidP="00D00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 Воздействия на человека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8C" w:rsidRDefault="00FF2D8C">
            <w:r w:rsidRPr="0020206D">
              <w:rPr>
                <w:bCs/>
                <w:lang w:eastAsia="en-US"/>
              </w:rPr>
              <w:t>ОК.1-ОК.9.</w:t>
            </w:r>
          </w:p>
        </w:tc>
      </w:tr>
      <w:tr w:rsidR="00FF2D8C" w:rsidTr="000C6B2B">
        <w:trPr>
          <w:trHeight w:val="495"/>
        </w:trPr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.5.Акустические колебания. Шум. Действия шума на человека</w:t>
            </w: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  Акустические колебания.</w:t>
            </w:r>
          </w:p>
          <w:p w:rsidR="00FF2D8C" w:rsidRDefault="00FF2D8C" w:rsidP="00D00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Шум.</w:t>
            </w:r>
          </w:p>
          <w:p w:rsidR="00FF2D8C" w:rsidRDefault="00FF2D8C" w:rsidP="00D00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Действия шума на человека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8C" w:rsidRDefault="00FF2D8C">
            <w:r w:rsidRPr="0020206D">
              <w:rPr>
                <w:bCs/>
                <w:lang w:eastAsia="en-US"/>
              </w:rPr>
              <w:t>ОК.1-ОК.9.</w:t>
            </w:r>
          </w:p>
        </w:tc>
      </w:tr>
      <w:tr w:rsidR="00FF2D8C" w:rsidTr="000C6B2B">
        <w:trPr>
          <w:trHeight w:val="615"/>
        </w:trPr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.6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Инфразвук. Ультразвук.</w:t>
            </w: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 xml:space="preserve">Инфразвук. </w:t>
            </w:r>
          </w:p>
          <w:p w:rsidR="00FF2D8C" w:rsidRDefault="00FF2D8C" w:rsidP="00D0040D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Ультразвук.                                                     </w:t>
            </w:r>
            <w:proofErr w:type="spellStart"/>
            <w:r>
              <w:rPr>
                <w:sz w:val="28"/>
                <w:szCs w:val="28"/>
              </w:rPr>
              <w:t>Д.Зачет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8C" w:rsidRDefault="00FF2D8C">
            <w:r w:rsidRPr="00817A47">
              <w:rPr>
                <w:bCs/>
                <w:lang w:eastAsia="en-US"/>
              </w:rPr>
              <w:t>ОК.1-ОК.9.</w:t>
            </w:r>
          </w:p>
        </w:tc>
      </w:tr>
      <w:tr w:rsidR="00FF2D8C" w:rsidTr="000C6B2B">
        <w:trPr>
          <w:trHeight w:val="840"/>
        </w:trPr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1.7. Электромагнитные поля. Воздействия на человека статических, электрических, и магнитных полей.</w:t>
            </w: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 xml:space="preserve"> Электромагнитные поля.</w:t>
            </w:r>
          </w:p>
          <w:p w:rsidR="00FF2D8C" w:rsidRDefault="00FF2D8C" w:rsidP="00D00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 Воздействия на человека статистических, электрических, и магнитных полей.</w:t>
            </w:r>
          </w:p>
          <w:p w:rsidR="00FF2D8C" w:rsidRDefault="00FF2D8C" w:rsidP="00D00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по теме:   Электромагнитные поля. Воздействия на человека статистических, электрических, и магнитных полей.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8C" w:rsidRDefault="00FF2D8C" w:rsidP="00D0040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F2D8C" w:rsidRDefault="00FF2D8C" w:rsidP="00D0040D">
            <w:pPr>
              <w:rPr>
                <w:sz w:val="28"/>
                <w:szCs w:val="28"/>
              </w:rPr>
            </w:pPr>
          </w:p>
          <w:p w:rsidR="00FF2D8C" w:rsidRDefault="00FF2D8C" w:rsidP="00D0040D">
            <w:pPr>
              <w:rPr>
                <w:sz w:val="28"/>
                <w:szCs w:val="28"/>
              </w:rPr>
            </w:pPr>
          </w:p>
          <w:p w:rsidR="00FF2D8C" w:rsidRDefault="00FF2D8C" w:rsidP="00D00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>
            <w:r w:rsidRPr="00817A47">
              <w:rPr>
                <w:bCs/>
                <w:lang w:eastAsia="en-US"/>
              </w:rPr>
              <w:t>ОК.1-ОК.9.</w:t>
            </w:r>
          </w:p>
        </w:tc>
      </w:tr>
      <w:tr w:rsidR="00FF2D8C" w:rsidTr="000C6B2B">
        <w:trPr>
          <w:trHeight w:val="945"/>
        </w:trPr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1.8. Воздействие на человека электромагнитных полей промышленной частоты и радиочастот</w:t>
            </w: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Воздействие на человека электромагнитных полей промышленной частоты и радиочастот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>
            <w:r w:rsidRPr="00817A47">
              <w:rPr>
                <w:bCs/>
                <w:lang w:eastAsia="en-US"/>
              </w:rPr>
              <w:t>ОК.1-ОК.9.</w:t>
            </w:r>
          </w:p>
        </w:tc>
      </w:tr>
      <w:tr w:rsidR="00FF2D8C" w:rsidTr="000C6B2B">
        <w:trPr>
          <w:trHeight w:val="990"/>
        </w:trPr>
        <w:tc>
          <w:tcPr>
            <w:tcW w:w="3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 1.9 Воздействие  электромагнитного излучения оптического диапазона.</w:t>
            </w: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Воздействие  электромагнитного излучения оптического диапазона.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>
            <w:r w:rsidRPr="00817A47">
              <w:rPr>
                <w:bCs/>
                <w:lang w:eastAsia="en-US"/>
              </w:rPr>
              <w:t>ОК.1-ОК.9.</w:t>
            </w:r>
          </w:p>
        </w:tc>
      </w:tr>
      <w:tr w:rsidR="00D0040D" w:rsidTr="000C6B2B">
        <w:trPr>
          <w:trHeight w:val="162"/>
        </w:trPr>
        <w:tc>
          <w:tcPr>
            <w:tcW w:w="149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040D" w:rsidRDefault="00D0040D" w:rsidP="00D0040D">
            <w:pPr>
              <w:rPr>
                <w:sz w:val="28"/>
                <w:szCs w:val="28"/>
              </w:rPr>
            </w:pPr>
          </w:p>
          <w:p w:rsidR="00D0040D" w:rsidRDefault="00D0040D" w:rsidP="00D0040D">
            <w:pPr>
              <w:rPr>
                <w:sz w:val="28"/>
                <w:szCs w:val="28"/>
              </w:rPr>
            </w:pPr>
          </w:p>
        </w:tc>
      </w:tr>
      <w:tr w:rsidR="00FF2D8C" w:rsidTr="000C6B2B">
        <w:trPr>
          <w:trHeight w:val="3255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Тема.2.0 Обеспечение личной безопасности в различных бытовых ситуациях.</w:t>
            </w:r>
          </w:p>
        </w:tc>
        <w:tc>
          <w:tcPr>
            <w:tcW w:w="8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Pr="009156BF" w:rsidRDefault="00FF2D8C" w:rsidP="00D0040D">
            <w:pPr>
              <w:jc w:val="both"/>
              <w:rPr>
                <w:sz w:val="28"/>
                <w:szCs w:val="28"/>
              </w:rPr>
            </w:pP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. Почему на занятия гимнастикой приходится более половины всех травм, получаемых на уроках физкультуры? 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Чем опасен бытовой газ? Какие меры безопасного пользования им  вы знаете?</w:t>
            </w:r>
          </w:p>
          <w:p w:rsidR="00FF2D8C" w:rsidRDefault="00FF2D8C" w:rsidP="00D00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Какие препараты бытовой химии вы  используете в быту? Какие меры безопасного обращения с ними необходимо соблюдать? </w:t>
            </w:r>
          </w:p>
          <w:p w:rsidR="00FF2D8C" w:rsidRDefault="00FF2D8C" w:rsidP="00D00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по теме:  Написать сообщение    Обеспечение личной безопасности в различных бытовых ситуациях.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F2D8C" w:rsidRDefault="00FF2D8C" w:rsidP="00D0040D">
            <w:pPr>
              <w:jc w:val="center"/>
              <w:rPr>
                <w:sz w:val="28"/>
                <w:szCs w:val="28"/>
              </w:rPr>
            </w:pPr>
          </w:p>
          <w:p w:rsidR="00FF2D8C" w:rsidRDefault="00FF2D8C" w:rsidP="00D0040D">
            <w:pPr>
              <w:jc w:val="center"/>
              <w:rPr>
                <w:sz w:val="28"/>
                <w:szCs w:val="28"/>
              </w:rPr>
            </w:pPr>
          </w:p>
          <w:p w:rsidR="00FF2D8C" w:rsidRDefault="00FF2D8C" w:rsidP="00D0040D">
            <w:pPr>
              <w:jc w:val="center"/>
              <w:rPr>
                <w:sz w:val="28"/>
                <w:szCs w:val="28"/>
              </w:rPr>
            </w:pPr>
          </w:p>
          <w:p w:rsidR="00FF2D8C" w:rsidRDefault="00FF2D8C" w:rsidP="00D0040D">
            <w:pPr>
              <w:jc w:val="center"/>
              <w:rPr>
                <w:sz w:val="28"/>
                <w:szCs w:val="28"/>
              </w:rPr>
            </w:pPr>
          </w:p>
          <w:p w:rsidR="00FF2D8C" w:rsidRDefault="00FF2D8C" w:rsidP="00D0040D">
            <w:pPr>
              <w:jc w:val="center"/>
              <w:rPr>
                <w:sz w:val="28"/>
                <w:szCs w:val="28"/>
              </w:rPr>
            </w:pPr>
          </w:p>
          <w:p w:rsidR="00FF2D8C" w:rsidRDefault="00FF2D8C" w:rsidP="00D004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>
            <w:r w:rsidRPr="00E21F46">
              <w:rPr>
                <w:bCs/>
                <w:lang w:eastAsia="en-US"/>
              </w:rPr>
              <w:t>ОК.1-ОК.9.</w:t>
            </w:r>
          </w:p>
        </w:tc>
      </w:tr>
      <w:tr w:rsidR="00FF2D8C" w:rsidTr="000C6B2B">
        <w:trPr>
          <w:trHeight w:val="780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2.1. Вредные привычки и их влияние на организм человека.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Факторы, разрушающие здоровье.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Никотиновая зависимость.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Пьянство и алкоголизм.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Наркомания и </w:t>
            </w:r>
            <w:proofErr w:type="spellStart"/>
            <w:r>
              <w:rPr>
                <w:sz w:val="28"/>
                <w:szCs w:val="28"/>
              </w:rPr>
              <w:t>таксикомания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2D8C" w:rsidRDefault="00FF2D8C">
            <w:r w:rsidRPr="00E21F46">
              <w:rPr>
                <w:bCs/>
                <w:lang w:eastAsia="en-US"/>
              </w:rPr>
              <w:t>ОК.1-ОК.9.</w:t>
            </w:r>
          </w:p>
        </w:tc>
      </w:tr>
      <w:tr w:rsidR="00FF2D8C" w:rsidTr="000C6B2B">
        <w:trPr>
          <w:trHeight w:val="780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2.2. Причины возникновения сердечной недостаточности.</w:t>
            </w:r>
          </w:p>
        </w:tc>
        <w:tc>
          <w:tcPr>
            <w:tcW w:w="8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ЛПЗ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Понятие и определение сердечной недостаточности.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Инсульт: причины  возникновения.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«Здоровье человека и профилактика заболевании»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по темам: «Вредные привычки и их влияние на организм человека», «Причины возникновения сердечной недостаточности».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2D8C" w:rsidRDefault="00FF2D8C">
            <w:r w:rsidRPr="00E21F46">
              <w:rPr>
                <w:bCs/>
                <w:lang w:eastAsia="en-US"/>
              </w:rPr>
              <w:t>ОК.1-ОК.9.</w:t>
            </w:r>
          </w:p>
        </w:tc>
      </w:tr>
    </w:tbl>
    <w:p w:rsidR="00D0040D" w:rsidRDefault="00D0040D" w:rsidP="00D0040D">
      <w:pPr>
        <w:rPr>
          <w:vanish/>
        </w:rPr>
      </w:pPr>
    </w:p>
    <w:tbl>
      <w:tblPr>
        <w:tblpPr w:leftFromText="180" w:rightFromText="180" w:vertAnchor="text" w:horzAnchor="margin" w:tblpX="39" w:tblpY="-983"/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9"/>
        <w:gridCol w:w="8224"/>
        <w:gridCol w:w="1418"/>
        <w:gridCol w:w="1134"/>
      </w:tblGrid>
      <w:tr w:rsidR="00FF2D8C" w:rsidTr="00D0040D">
        <w:tc>
          <w:tcPr>
            <w:tcW w:w="3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Тема 2.3.  Нормативно </w:t>
            </w:r>
            <w:proofErr w:type="gramStart"/>
            <w:r>
              <w:rPr>
                <w:sz w:val="28"/>
                <w:szCs w:val="28"/>
              </w:rPr>
              <w:t>-п</w:t>
            </w:r>
            <w:proofErr w:type="gramEnd"/>
            <w:r>
              <w:rPr>
                <w:sz w:val="28"/>
                <w:szCs w:val="28"/>
              </w:rPr>
              <w:t>равовая база борьбы с терроризмом</w:t>
            </w: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ЛПЗ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 Какие основные нормативн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правовые акты РФ составляют правовую основу борьбы с терроризмом?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>
            <w:r w:rsidRPr="001E6996">
              <w:rPr>
                <w:bCs/>
                <w:lang w:eastAsia="en-US"/>
              </w:rPr>
              <w:t>ОК.1-ОК.9.</w:t>
            </w:r>
          </w:p>
        </w:tc>
      </w:tr>
      <w:tr w:rsidR="00FF2D8C" w:rsidTr="00D0040D">
        <w:tc>
          <w:tcPr>
            <w:tcW w:w="3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D8C" w:rsidRDefault="00FF2D8C" w:rsidP="00D0040D">
            <w:pPr>
              <w:rPr>
                <w:sz w:val="28"/>
                <w:szCs w:val="28"/>
              </w:rPr>
            </w:pP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 На каких основных принципах основывается противодействия терроризму?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>
            <w:r w:rsidRPr="001E6996">
              <w:rPr>
                <w:bCs/>
                <w:lang w:eastAsia="en-US"/>
              </w:rPr>
              <w:t>ОК.1-ОК.9.</w:t>
            </w:r>
          </w:p>
        </w:tc>
      </w:tr>
      <w:tr w:rsidR="00FF2D8C" w:rsidTr="00D0040D">
        <w:tc>
          <w:tcPr>
            <w:tcW w:w="3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D8C" w:rsidRDefault="00FF2D8C" w:rsidP="00D0040D">
            <w:pPr>
              <w:rPr>
                <w:sz w:val="28"/>
                <w:szCs w:val="28"/>
              </w:rPr>
            </w:pP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 Что подразумевает понятие терроризм?</w:t>
            </w:r>
          </w:p>
          <w:p w:rsidR="00FF2D8C" w:rsidRDefault="00FF2D8C" w:rsidP="00D0040D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-  Какие разновидности террористических актов вы знаете?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>
            <w:r w:rsidRPr="001E6996">
              <w:rPr>
                <w:bCs/>
                <w:lang w:eastAsia="en-US"/>
              </w:rPr>
              <w:t>ОК.1-ОК.9.</w:t>
            </w:r>
          </w:p>
        </w:tc>
      </w:tr>
      <w:tr w:rsidR="00FF2D8C" w:rsidTr="00D0040D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  <w:r>
              <w:rPr>
                <w:sz w:val="28"/>
                <w:szCs w:val="28"/>
              </w:rPr>
              <w:t>.4 Контртеррористическая операция и условия ее проведения.</w:t>
            </w: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ЛПЗ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Какие примеры контр террористических операции на территории вашего региона и соседних регионов вы можете привести?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Когда вводится правовой режим контр террористических операции?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Какие меры и временные ограничения могут устанавливаться при введении правового режима контр террористических операции?</w:t>
            </w:r>
          </w:p>
          <w:p w:rsidR="00FF2D8C" w:rsidRDefault="00FF2D8C" w:rsidP="00D00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Когда контр террористическая  операция  считается оконченной.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>
            <w:r w:rsidRPr="001E6996">
              <w:rPr>
                <w:bCs/>
                <w:lang w:eastAsia="en-US"/>
              </w:rPr>
              <w:t>ОК.1-ОК.9.</w:t>
            </w:r>
          </w:p>
        </w:tc>
      </w:tr>
      <w:tr w:rsidR="00FF2D8C" w:rsidTr="00D0040D">
        <w:tc>
          <w:tcPr>
            <w:tcW w:w="3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Тема.2.5. Правила поведения при угрозе террористического акта</w:t>
            </w: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Терроризм в современном мире.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предотвращения терроризма.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>
            <w:r w:rsidRPr="001A60D1">
              <w:rPr>
                <w:bCs/>
                <w:lang w:eastAsia="en-US"/>
              </w:rPr>
              <w:t>ОК.1-ОК.9.</w:t>
            </w:r>
          </w:p>
        </w:tc>
      </w:tr>
      <w:tr w:rsidR="00FF2D8C" w:rsidTr="00D0040D">
        <w:trPr>
          <w:trHeight w:val="654"/>
        </w:trPr>
        <w:tc>
          <w:tcPr>
            <w:tcW w:w="3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D8C" w:rsidRDefault="00FF2D8C" w:rsidP="00D0040D">
            <w:pPr>
              <w:rPr>
                <w:sz w:val="28"/>
                <w:szCs w:val="28"/>
              </w:rPr>
            </w:pP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ЛПЗ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Меры безопасности в случае захвата  в заложники?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>
            <w:r w:rsidRPr="001A60D1">
              <w:rPr>
                <w:bCs/>
                <w:lang w:eastAsia="en-US"/>
              </w:rPr>
              <w:t>ОК.1-ОК.9.</w:t>
            </w:r>
          </w:p>
        </w:tc>
      </w:tr>
      <w:tr w:rsidR="00FF2D8C" w:rsidTr="00D0040D">
        <w:tc>
          <w:tcPr>
            <w:tcW w:w="3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D8C" w:rsidRDefault="00FF2D8C" w:rsidP="00D0040D">
            <w:pPr>
              <w:rPr>
                <w:sz w:val="28"/>
                <w:szCs w:val="28"/>
              </w:rPr>
            </w:pPr>
          </w:p>
        </w:tc>
        <w:tc>
          <w:tcPr>
            <w:tcW w:w="8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Какие меры безопасности рекомендуется соблюдать при штурме спецподразделениями </w:t>
            </w:r>
            <w:proofErr w:type="spellStart"/>
            <w:r>
              <w:rPr>
                <w:sz w:val="28"/>
                <w:szCs w:val="28"/>
              </w:rPr>
              <w:t>обьекта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FF2D8C" w:rsidRDefault="00FF2D8C" w:rsidP="00D0040D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Самостоятельная работа по теме:</w:t>
            </w:r>
            <w:r>
              <w:rPr>
                <w:sz w:val="28"/>
                <w:szCs w:val="28"/>
              </w:rPr>
              <w:t xml:space="preserve"> «Терроризм в современном мире</w:t>
            </w:r>
            <w:proofErr w:type="gramStart"/>
            <w:r>
              <w:rPr>
                <w:sz w:val="28"/>
                <w:szCs w:val="28"/>
              </w:rPr>
              <w:t>.»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8C" w:rsidRDefault="00FF2D8C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F2D8C" w:rsidRDefault="00FF2D8C" w:rsidP="00D0040D">
            <w:pPr>
              <w:rPr>
                <w:sz w:val="28"/>
                <w:szCs w:val="28"/>
              </w:rPr>
            </w:pPr>
          </w:p>
          <w:p w:rsidR="00FF2D8C" w:rsidRDefault="00FF2D8C" w:rsidP="00D00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D8C" w:rsidRDefault="00FF2D8C">
            <w:r w:rsidRPr="001A60D1">
              <w:rPr>
                <w:bCs/>
                <w:lang w:eastAsia="en-US"/>
              </w:rPr>
              <w:t>ОК.1-ОК.9.</w:t>
            </w:r>
          </w:p>
        </w:tc>
      </w:tr>
      <w:tr w:rsidR="00D0040D" w:rsidTr="00D0040D">
        <w:trPr>
          <w:trHeight w:val="780"/>
        </w:trPr>
        <w:tc>
          <w:tcPr>
            <w:tcW w:w="147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040D" w:rsidRDefault="00D0040D" w:rsidP="00D0040D">
            <w:pPr>
              <w:jc w:val="both"/>
              <w:rPr>
                <w:sz w:val="28"/>
                <w:szCs w:val="28"/>
              </w:rPr>
            </w:pPr>
          </w:p>
          <w:p w:rsidR="00D0040D" w:rsidRDefault="00D0040D" w:rsidP="00D0040D">
            <w:pPr>
              <w:jc w:val="both"/>
              <w:rPr>
                <w:sz w:val="28"/>
                <w:szCs w:val="28"/>
              </w:rPr>
            </w:pPr>
          </w:p>
          <w:p w:rsidR="00D0040D" w:rsidRDefault="00D0040D" w:rsidP="00D0040D">
            <w:pPr>
              <w:jc w:val="both"/>
              <w:rPr>
                <w:sz w:val="28"/>
                <w:szCs w:val="28"/>
              </w:rPr>
            </w:pPr>
          </w:p>
          <w:p w:rsidR="00D0040D" w:rsidRDefault="00D0040D" w:rsidP="00D0040D">
            <w:pPr>
              <w:jc w:val="both"/>
              <w:rPr>
                <w:sz w:val="28"/>
                <w:szCs w:val="28"/>
              </w:rPr>
            </w:pPr>
          </w:p>
          <w:p w:rsidR="00D0040D" w:rsidRDefault="00D0040D" w:rsidP="00D0040D">
            <w:pPr>
              <w:jc w:val="both"/>
              <w:rPr>
                <w:sz w:val="28"/>
                <w:szCs w:val="28"/>
              </w:rPr>
            </w:pPr>
          </w:p>
          <w:p w:rsidR="00D0040D" w:rsidRDefault="00D0040D" w:rsidP="00D0040D">
            <w:pPr>
              <w:jc w:val="both"/>
              <w:rPr>
                <w:sz w:val="28"/>
                <w:szCs w:val="28"/>
              </w:rPr>
            </w:pPr>
          </w:p>
          <w:p w:rsidR="00D0040D" w:rsidRDefault="00D0040D" w:rsidP="00D0040D">
            <w:pPr>
              <w:jc w:val="both"/>
              <w:rPr>
                <w:sz w:val="28"/>
                <w:szCs w:val="28"/>
              </w:rPr>
            </w:pPr>
          </w:p>
          <w:p w:rsidR="00D0040D" w:rsidRDefault="00D0040D" w:rsidP="00D0040D">
            <w:pPr>
              <w:jc w:val="both"/>
              <w:rPr>
                <w:sz w:val="28"/>
                <w:szCs w:val="28"/>
              </w:rPr>
            </w:pPr>
          </w:p>
          <w:p w:rsidR="00D0040D" w:rsidRDefault="00D0040D" w:rsidP="00D0040D">
            <w:pPr>
              <w:jc w:val="both"/>
              <w:rPr>
                <w:sz w:val="28"/>
                <w:szCs w:val="28"/>
              </w:rPr>
            </w:pPr>
          </w:p>
          <w:p w:rsidR="00D0040D" w:rsidRDefault="00D0040D" w:rsidP="00D0040D">
            <w:pPr>
              <w:jc w:val="both"/>
              <w:rPr>
                <w:sz w:val="28"/>
                <w:szCs w:val="28"/>
              </w:rPr>
            </w:pPr>
          </w:p>
          <w:p w:rsidR="00D0040D" w:rsidRDefault="00D0040D" w:rsidP="00D0040D">
            <w:pPr>
              <w:jc w:val="both"/>
              <w:rPr>
                <w:sz w:val="28"/>
                <w:szCs w:val="28"/>
              </w:rPr>
            </w:pPr>
          </w:p>
          <w:p w:rsidR="00D0040D" w:rsidRDefault="00D0040D" w:rsidP="00D0040D">
            <w:pPr>
              <w:jc w:val="both"/>
              <w:rPr>
                <w:sz w:val="28"/>
                <w:szCs w:val="28"/>
              </w:rPr>
            </w:pPr>
          </w:p>
          <w:p w:rsidR="00D0040D" w:rsidRDefault="00D0040D" w:rsidP="00D0040D">
            <w:pPr>
              <w:jc w:val="both"/>
              <w:rPr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Y="26"/>
              <w:tblOverlap w:val="never"/>
              <w:tblW w:w="166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2"/>
              <w:gridCol w:w="7367"/>
              <w:gridCol w:w="1707"/>
              <w:gridCol w:w="1628"/>
              <w:gridCol w:w="1956"/>
            </w:tblGrid>
            <w:tr w:rsidR="00FF2D8C" w:rsidTr="000C6B2B">
              <w:tc>
                <w:tcPr>
                  <w:tcW w:w="39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D8C" w:rsidRDefault="00FF2D8C" w:rsidP="00D0040D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Тема 2.6. Источники негативных факторов бытовой среды</w:t>
                  </w:r>
                </w:p>
              </w:tc>
              <w:tc>
                <w:tcPr>
                  <w:tcW w:w="7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D8C" w:rsidRDefault="00FF2D8C" w:rsidP="00D0040D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- Бытовая среда</w:t>
                  </w:r>
                </w:p>
              </w:tc>
              <w:tc>
                <w:tcPr>
                  <w:tcW w:w="17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2</w:t>
                  </w: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6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FF2D8C" w:rsidRDefault="00FF2D8C">
                  <w:r w:rsidRPr="00FB4661">
                    <w:rPr>
                      <w:bCs/>
                      <w:lang w:eastAsia="en-US"/>
                    </w:rPr>
                    <w:t>ОК.1-ОК.9.</w:t>
                  </w:r>
                </w:p>
              </w:tc>
              <w:tc>
                <w:tcPr>
                  <w:tcW w:w="1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tabs>
                      <w:tab w:val="left" w:pos="180"/>
                      <w:tab w:val="center" w:pos="1899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FF2D8C" w:rsidTr="000C6B2B">
              <w:tc>
                <w:tcPr>
                  <w:tcW w:w="39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2D8C" w:rsidRDefault="00FF2D8C" w:rsidP="00D0040D">
                  <w:pPr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D8C" w:rsidRDefault="00FF2D8C" w:rsidP="00D0040D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Негативные воздействия на организм человека</w:t>
                  </w:r>
                </w:p>
              </w:tc>
              <w:tc>
                <w:tcPr>
                  <w:tcW w:w="17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2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FF2D8C" w:rsidRDefault="00FF2D8C" w:rsidP="00FF2D8C">
                  <w:pPr>
                    <w:tabs>
                      <w:tab w:val="center" w:pos="1899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tabs>
                      <w:tab w:val="center" w:pos="1899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FF2D8C" w:rsidTr="000C6B2B">
              <w:tc>
                <w:tcPr>
                  <w:tcW w:w="39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2D8C" w:rsidRDefault="00FF2D8C" w:rsidP="00D0040D">
                  <w:pPr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D8C" w:rsidRDefault="00FF2D8C" w:rsidP="00D0040D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- пожароопасные и взрывоопасные вещества</w:t>
                  </w:r>
                </w:p>
              </w:tc>
              <w:tc>
                <w:tcPr>
                  <w:tcW w:w="17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2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FF2D8C" w:rsidRDefault="00FF2D8C" w:rsidP="00D0040D">
                  <w:pPr>
                    <w:tabs>
                      <w:tab w:val="center" w:pos="1899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tabs>
                      <w:tab w:val="center" w:pos="1899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FF2D8C" w:rsidTr="000C6B2B">
              <w:tc>
                <w:tcPr>
                  <w:tcW w:w="39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2D8C" w:rsidRDefault="00FF2D8C" w:rsidP="00D0040D">
                  <w:pPr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- </w:t>
                  </w:r>
                  <w:r>
                    <w:rPr>
                      <w:sz w:val="28"/>
                      <w:szCs w:val="28"/>
                    </w:rPr>
                    <w:t>Что такое повышенная радиоактивность</w:t>
                  </w:r>
                </w:p>
                <w:p w:rsidR="00FF2D8C" w:rsidRDefault="00FF2D8C" w:rsidP="00D0040D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Самостоятельная работа по теме:</w:t>
                  </w:r>
                  <w:r>
                    <w:rPr>
                      <w:bCs/>
                      <w:sz w:val="28"/>
                      <w:szCs w:val="28"/>
                    </w:rPr>
                    <w:t xml:space="preserve"> Источники негативных факторов бытовой среды</w:t>
                  </w:r>
                </w:p>
              </w:tc>
              <w:tc>
                <w:tcPr>
                  <w:tcW w:w="17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2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tabs>
                      <w:tab w:val="left" w:pos="270"/>
                      <w:tab w:val="center" w:pos="1899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tabs>
                      <w:tab w:val="left" w:pos="270"/>
                      <w:tab w:val="center" w:pos="1899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FF2D8C" w:rsidTr="000C6B2B">
              <w:trPr>
                <w:trHeight w:val="420"/>
              </w:trPr>
              <w:tc>
                <w:tcPr>
                  <w:tcW w:w="3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7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3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>
                  <w:r w:rsidRPr="00FB4661">
                    <w:rPr>
                      <w:bCs/>
                      <w:lang w:eastAsia="en-US"/>
                    </w:rPr>
                    <w:t>ОК.1-ОК.9.</w:t>
                  </w:r>
                </w:p>
              </w:tc>
            </w:tr>
            <w:tr w:rsidR="00FF2D8C" w:rsidTr="000C6B2B">
              <w:trPr>
                <w:trHeight w:val="2820"/>
              </w:trPr>
              <w:tc>
                <w:tcPr>
                  <w:tcW w:w="3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D8C" w:rsidRDefault="00FF2D8C" w:rsidP="00D0040D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Тема.2.7.Источники негативных факторов производственной среды.</w:t>
                  </w:r>
                </w:p>
              </w:tc>
              <w:tc>
                <w:tcPr>
                  <w:tcW w:w="7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Источники негативных факторов производственной среды.</w:t>
                  </w: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что такое риск.</w:t>
                  </w: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что относится к группе человеческого фактора.</w:t>
                  </w: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2</w:t>
                  </w: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>
                  <w:r w:rsidRPr="00FB4661">
                    <w:rPr>
                      <w:bCs/>
                      <w:lang w:eastAsia="en-US"/>
                    </w:rPr>
                    <w:t>ОК.1-ОК.9.</w:t>
                  </w:r>
                </w:p>
              </w:tc>
              <w:tc>
                <w:tcPr>
                  <w:tcW w:w="1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FF2D8C" w:rsidTr="000C6B2B">
              <w:trPr>
                <w:trHeight w:val="3606"/>
              </w:trPr>
              <w:tc>
                <w:tcPr>
                  <w:tcW w:w="3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Тема</w:t>
                  </w:r>
                  <w:proofErr w:type="gramStart"/>
                  <w:r>
                    <w:rPr>
                      <w:sz w:val="28"/>
                      <w:szCs w:val="28"/>
                    </w:rPr>
                    <w:t>2</w:t>
                  </w:r>
                  <w:proofErr w:type="gramEnd"/>
                  <w:r>
                    <w:rPr>
                      <w:sz w:val="28"/>
                      <w:szCs w:val="28"/>
                    </w:rPr>
                    <w:t>.8. Микроклимат и создание комфортных условий терморегуляции организма</w:t>
                  </w:r>
                </w:p>
              </w:tc>
              <w:tc>
                <w:tcPr>
                  <w:tcW w:w="7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 Терморегуляция</w:t>
                  </w: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  </w:t>
                  </w:r>
                  <w:proofErr w:type="spellStart"/>
                  <w:r>
                    <w:rPr>
                      <w:sz w:val="28"/>
                      <w:szCs w:val="28"/>
                    </w:rPr>
                    <w:t>Кондукция</w:t>
                  </w:r>
                  <w:proofErr w:type="spellEnd"/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Конвекция</w:t>
                  </w: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 Вентиляция</w:t>
                  </w: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-Аэрация</w:t>
                  </w: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-Механическая вентиляция</w:t>
                  </w: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-Кондиционирование</w:t>
                  </w:r>
                </w:p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tabs>
                      <w:tab w:val="left" w:pos="9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  <w:t xml:space="preserve">Самостоятельная работа по теме: Микроклимат и создание </w:t>
                  </w:r>
                  <w:proofErr w:type="gramStart"/>
                  <w:r>
                    <w:rPr>
                      <w:sz w:val="28"/>
                      <w:szCs w:val="28"/>
                    </w:rPr>
                    <w:t>комфортных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условии терморегуляции организма.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4</w:t>
                  </w:r>
                </w:p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>
                  <w:r w:rsidRPr="00CF4A36">
                    <w:rPr>
                      <w:bCs/>
                      <w:lang w:eastAsia="en-US"/>
                    </w:rPr>
                    <w:t>ОК.1-ОК.9.</w:t>
                  </w:r>
                </w:p>
              </w:tc>
              <w:tc>
                <w:tcPr>
                  <w:tcW w:w="1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rPr>
                      <w:bCs/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rPr>
                      <w:bCs/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FF2D8C" w:rsidTr="000C6B2B">
              <w:trPr>
                <w:trHeight w:val="495"/>
              </w:trPr>
              <w:tc>
                <w:tcPr>
                  <w:tcW w:w="3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Тема</w:t>
                  </w:r>
                  <w:proofErr w:type="gramStart"/>
                  <w:r>
                    <w:rPr>
                      <w:sz w:val="28"/>
                      <w:szCs w:val="28"/>
                    </w:rPr>
                    <w:t>2</w:t>
                  </w:r>
                  <w:proofErr w:type="gramEnd"/>
                  <w:r>
                    <w:rPr>
                      <w:sz w:val="28"/>
                      <w:szCs w:val="28"/>
                    </w:rPr>
                    <w:t>.9.Освещенность. Создание комфортных условий для зрительного анализатора</w:t>
                  </w:r>
                </w:p>
              </w:tc>
              <w:tc>
                <w:tcPr>
                  <w:tcW w:w="7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 оптическая область спектра</w:t>
                  </w: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 световой поток</w:t>
                  </w: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-сила света</w:t>
                  </w: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-освещенность</w:t>
                  </w: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-яркость</w:t>
                  </w: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2D8C" w:rsidRDefault="00FF2D8C" w:rsidP="00D0040D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>
                  <w:r w:rsidRPr="00CF4A36">
                    <w:rPr>
                      <w:bCs/>
                      <w:lang w:eastAsia="en-US"/>
                    </w:rPr>
                    <w:t>ОК.1-ОК.9.</w:t>
                  </w:r>
                </w:p>
              </w:tc>
              <w:tc>
                <w:tcPr>
                  <w:tcW w:w="1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D8C" w:rsidRDefault="00FF2D8C" w:rsidP="00D0040D">
                  <w:pPr>
                    <w:rPr>
                      <w:sz w:val="28"/>
                      <w:szCs w:val="28"/>
                    </w:rPr>
                  </w:pPr>
                </w:p>
                <w:p w:rsidR="00FF2D8C" w:rsidRDefault="00FF2D8C" w:rsidP="00D0040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0040D" w:rsidRDefault="00D0040D" w:rsidP="00D004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3.Подготовка к военной службе.</w:t>
            </w:r>
          </w:p>
          <w:p w:rsidR="00D0040D" w:rsidRDefault="00D0040D" w:rsidP="00D0040D">
            <w:pPr>
              <w:jc w:val="both"/>
              <w:rPr>
                <w:sz w:val="28"/>
                <w:szCs w:val="28"/>
              </w:rPr>
            </w:pPr>
          </w:p>
          <w:p w:rsidR="00D0040D" w:rsidRDefault="00D0040D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tbl>
            <w:tblPr>
              <w:tblW w:w="144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22"/>
              <w:gridCol w:w="7085"/>
              <w:gridCol w:w="1559"/>
              <w:gridCol w:w="1559"/>
            </w:tblGrid>
            <w:tr w:rsidR="00D0040D" w:rsidTr="00D0040D">
              <w:trPr>
                <w:trHeight w:val="351"/>
              </w:trPr>
              <w:tc>
                <w:tcPr>
                  <w:tcW w:w="4222" w:type="dxa"/>
                </w:tcPr>
                <w:p w:rsidR="00D0040D" w:rsidRDefault="00D0040D" w:rsidP="001F21CB">
                  <w:pPr>
                    <w:framePr w:hSpace="180" w:wrap="around" w:vAnchor="text" w:hAnchor="margin" w:x="39" w:y="-983"/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Раздел 4.</w:t>
                  </w:r>
                </w:p>
              </w:tc>
              <w:tc>
                <w:tcPr>
                  <w:tcW w:w="7085" w:type="dxa"/>
                </w:tcPr>
                <w:p w:rsidR="00D0040D" w:rsidRDefault="00D0040D" w:rsidP="001F21CB">
                  <w:pPr>
                    <w:framePr w:hSpace="180" w:wrap="around" w:vAnchor="text" w:hAnchor="margin" w:x="39" w:y="-983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D0040D" w:rsidRDefault="00D0040D" w:rsidP="001F21CB">
                  <w:pPr>
                    <w:framePr w:hSpace="180" w:wrap="around" w:vAnchor="text" w:hAnchor="margin" w:x="39" w:y="-983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shd w:val="clear" w:color="auto" w:fill="C0C0C0"/>
                </w:tcPr>
                <w:p w:rsidR="00D0040D" w:rsidRDefault="00D0040D" w:rsidP="001F21CB">
                  <w:pPr>
                    <w:framePr w:hSpace="180" w:wrap="around" w:vAnchor="text" w:hAnchor="margin" w:x="39" w:y="-983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D0040D" w:rsidTr="00D0040D">
              <w:trPr>
                <w:trHeight w:val="1353"/>
              </w:trPr>
              <w:tc>
                <w:tcPr>
                  <w:tcW w:w="4222" w:type="dxa"/>
                </w:tcPr>
                <w:p w:rsidR="00D0040D" w:rsidRDefault="00D0040D" w:rsidP="001F21CB">
                  <w:pPr>
                    <w:framePr w:hSpace="180" w:wrap="around" w:vAnchor="text" w:hAnchor="margin" w:x="39" w:y="-98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Тема 6.4. Организация и порядок призыва граждан на военную службу и поступления на нее в добровольном порядке.</w:t>
                  </w:r>
                </w:p>
              </w:tc>
              <w:tc>
                <w:tcPr>
                  <w:tcW w:w="7085" w:type="dxa"/>
                </w:tcPr>
                <w:p w:rsidR="00D0040D" w:rsidRDefault="00D0040D" w:rsidP="001F21CB">
                  <w:pPr>
                    <w:framePr w:hSpace="180" w:wrap="around" w:vAnchor="text" w:hAnchor="margin" w:x="39" w:y="-98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Для чего предназначен </w:t>
                  </w:r>
                  <w:proofErr w:type="spellStart"/>
                  <w:r>
                    <w:rPr>
                      <w:sz w:val="28"/>
                      <w:szCs w:val="28"/>
                    </w:rPr>
                    <w:t>воинскии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учет граждан.</w:t>
                  </w: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 Какие категории граждан не подлежат воинскому учету?</w:t>
                  </w: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ЛПЗ - Какие органы осуществляют </w:t>
                  </w:r>
                  <w:proofErr w:type="spellStart"/>
                  <w:r>
                    <w:rPr>
                      <w:sz w:val="28"/>
                      <w:szCs w:val="28"/>
                    </w:rPr>
                    <w:t>воинскии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учет граждан Российской Федерации?</w:t>
                  </w: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Какие сведения </w:t>
                  </w:r>
                  <w:proofErr w:type="gramStart"/>
                  <w:r>
                    <w:rPr>
                      <w:sz w:val="28"/>
                      <w:szCs w:val="28"/>
                    </w:rPr>
                    <w:t>о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граждане содержатся в документах по воинскому учету?</w:t>
                  </w: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Самостоятельная работа:  Организация и порядок призыва граждан на военную службу и поступления на нее в добровольном порядке.</w:t>
                  </w:r>
                </w:p>
              </w:tc>
              <w:tc>
                <w:tcPr>
                  <w:tcW w:w="1559" w:type="dxa"/>
                </w:tcPr>
                <w:p w:rsidR="00D0040D" w:rsidRDefault="00F170C6" w:rsidP="001F21CB">
                  <w:pPr>
                    <w:framePr w:hSpace="180" w:wrap="around" w:vAnchor="text" w:hAnchor="margin" w:x="39" w:y="-983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2</w:t>
                  </w: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jc w:val="center"/>
                    <w:rPr>
                      <w:sz w:val="28"/>
                      <w:szCs w:val="28"/>
                    </w:rPr>
                  </w:pP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jc w:val="center"/>
                    <w:rPr>
                      <w:sz w:val="28"/>
                      <w:szCs w:val="28"/>
                    </w:rPr>
                  </w:pP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jc w:val="center"/>
                    <w:rPr>
                      <w:sz w:val="28"/>
                      <w:szCs w:val="28"/>
                    </w:rPr>
                  </w:pPr>
                </w:p>
                <w:p w:rsidR="00D0040D" w:rsidRPr="004C2C3D" w:rsidRDefault="00D0040D" w:rsidP="001F21CB">
                  <w:pPr>
                    <w:framePr w:hSpace="180" w:wrap="around" w:vAnchor="text" w:hAnchor="margin" w:x="39" w:y="-983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59" w:type="dxa"/>
                  <w:shd w:val="clear" w:color="auto" w:fill="C0C0C0"/>
                </w:tcPr>
                <w:p w:rsidR="00D0040D" w:rsidRDefault="00FF2D8C" w:rsidP="001F21CB">
                  <w:pPr>
                    <w:framePr w:hSpace="180" w:wrap="around" w:vAnchor="text" w:hAnchor="margin" w:x="39" w:y="-983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lang w:eastAsia="en-US"/>
                    </w:rPr>
                    <w:t>ОК.1-ОК.9.</w:t>
                  </w:r>
                  <w:r w:rsidR="000C6B2B">
                    <w:rPr>
                      <w:bCs/>
                      <w:lang w:eastAsia="en-US"/>
                    </w:rPr>
                    <w:t>.</w:t>
                  </w:r>
                </w:p>
              </w:tc>
            </w:tr>
            <w:tr w:rsidR="00D0040D" w:rsidTr="00D0040D">
              <w:trPr>
                <w:trHeight w:val="1530"/>
              </w:trPr>
              <w:tc>
                <w:tcPr>
                  <w:tcW w:w="4222" w:type="dxa"/>
                </w:tcPr>
                <w:p w:rsidR="00D0040D" w:rsidRDefault="00D0040D" w:rsidP="001F21CB">
                  <w:pPr>
                    <w:framePr w:hSpace="180" w:wrap="around" w:vAnchor="text" w:hAnchor="margin" w:x="39" w:y="-98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 xml:space="preserve">Тема 6.5. </w:t>
                  </w:r>
                  <w:proofErr w:type="gramStart"/>
                  <w:r>
                    <w:rPr>
                      <w:sz w:val="28"/>
                      <w:szCs w:val="28"/>
                    </w:rPr>
                    <w:t>Основные в</w:t>
                  </w:r>
                  <w:r w:rsidR="00E031B3">
                    <w:rPr>
                      <w:sz w:val="28"/>
                      <w:szCs w:val="28"/>
                    </w:rPr>
                    <w:t>иды вооружения, военной техники</w:t>
                  </w:r>
                  <w:r>
                    <w:rPr>
                      <w:sz w:val="28"/>
                      <w:szCs w:val="28"/>
                    </w:rPr>
                    <w:t xml:space="preserve"> и специального снаряжения, состоящих на вооружении</w:t>
                  </w:r>
                  <w:r w:rsidR="00E031B3">
                    <w:rPr>
                      <w:sz w:val="28"/>
                      <w:szCs w:val="28"/>
                    </w:rPr>
                    <w:t xml:space="preserve"> воинских подразделении в котор</w:t>
                  </w:r>
                  <w:r>
                    <w:rPr>
                      <w:sz w:val="28"/>
                      <w:szCs w:val="28"/>
                    </w:rPr>
                    <w:t>ых имеются военно-учетные специальности СПО.</w:t>
                  </w:r>
                  <w:proofErr w:type="gramEnd"/>
                </w:p>
              </w:tc>
              <w:tc>
                <w:tcPr>
                  <w:tcW w:w="7085" w:type="dxa"/>
                </w:tcPr>
                <w:p w:rsidR="00D0040D" w:rsidRDefault="00D0040D" w:rsidP="001F21CB">
                  <w:pPr>
                    <w:framePr w:hSpace="180" w:wrap="around" w:vAnchor="text" w:hAnchor="margin" w:x="39" w:y="-98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-Назовите основные виды бронетанковой техники.</w:t>
                  </w: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-Какие требования предъявляются к современным танкам.</w:t>
                  </w: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-Для каких целей используются боевые машины пехоты</w:t>
                  </w: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-Что представляют собой бронетранспортер БТР-80</w:t>
                  </w: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-Какие функции выполняют боевые </w:t>
                  </w:r>
                  <w:proofErr w:type="spellStart"/>
                  <w:r>
                    <w:rPr>
                      <w:sz w:val="28"/>
                      <w:szCs w:val="28"/>
                    </w:rPr>
                    <w:t>разведовательные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машины.</w:t>
                  </w:r>
                </w:p>
                <w:p w:rsidR="00D0040D" w:rsidRPr="004C2C3D" w:rsidRDefault="00D0040D" w:rsidP="001F21CB">
                  <w:pPr>
                    <w:framePr w:hSpace="180" w:wrap="around" w:vAnchor="text" w:hAnchor="margin" w:x="39" w:y="-98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Самостоятельная работа:  Основные виды вооружения, </w:t>
                  </w:r>
                  <w:proofErr w:type="gramStart"/>
                  <w:r>
                    <w:rPr>
                      <w:sz w:val="28"/>
                      <w:szCs w:val="28"/>
                    </w:rPr>
                    <w:t>военной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техникии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и специального снаряжения</w:t>
                  </w:r>
                </w:p>
              </w:tc>
              <w:tc>
                <w:tcPr>
                  <w:tcW w:w="1559" w:type="dxa"/>
                </w:tcPr>
                <w:p w:rsidR="00D0040D" w:rsidRDefault="00F170C6" w:rsidP="001F21CB">
                  <w:pPr>
                    <w:framePr w:hSpace="180" w:wrap="around" w:vAnchor="text" w:hAnchor="margin" w:x="39" w:y="-983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10</w:t>
                  </w:r>
                </w:p>
                <w:p w:rsidR="00D0040D" w:rsidRPr="004C2C3D" w:rsidRDefault="00D0040D" w:rsidP="001F21CB">
                  <w:pPr>
                    <w:framePr w:hSpace="180" w:wrap="around" w:vAnchor="text" w:hAnchor="margin" w:x="39" w:y="-983"/>
                    <w:rPr>
                      <w:sz w:val="28"/>
                      <w:szCs w:val="28"/>
                    </w:rPr>
                  </w:pPr>
                </w:p>
                <w:p w:rsidR="00D0040D" w:rsidRPr="004C2C3D" w:rsidRDefault="00D0040D" w:rsidP="001F21CB">
                  <w:pPr>
                    <w:framePr w:hSpace="180" w:wrap="around" w:vAnchor="text" w:hAnchor="margin" w:x="39" w:y="-983"/>
                    <w:rPr>
                      <w:sz w:val="28"/>
                      <w:szCs w:val="28"/>
                    </w:rPr>
                  </w:pPr>
                </w:p>
                <w:p w:rsidR="00D0040D" w:rsidRPr="004C2C3D" w:rsidRDefault="00D0040D" w:rsidP="001F21CB">
                  <w:pPr>
                    <w:framePr w:hSpace="180" w:wrap="around" w:vAnchor="text" w:hAnchor="margin" w:x="39" w:y="-983"/>
                    <w:rPr>
                      <w:sz w:val="28"/>
                      <w:szCs w:val="28"/>
                    </w:rPr>
                  </w:pPr>
                </w:p>
                <w:p w:rsidR="00D0040D" w:rsidRPr="004C2C3D" w:rsidRDefault="00D0040D" w:rsidP="001F21CB">
                  <w:pPr>
                    <w:framePr w:hSpace="180" w:wrap="around" w:vAnchor="text" w:hAnchor="margin" w:x="39" w:y="-983"/>
                    <w:rPr>
                      <w:sz w:val="28"/>
                      <w:szCs w:val="28"/>
                    </w:rPr>
                  </w:pP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rPr>
                      <w:sz w:val="28"/>
                      <w:szCs w:val="28"/>
                    </w:rPr>
                  </w:pPr>
                </w:p>
                <w:p w:rsidR="00D0040D" w:rsidRDefault="00D0040D" w:rsidP="001F21CB">
                  <w:pPr>
                    <w:framePr w:hSpace="180" w:wrap="around" w:vAnchor="text" w:hAnchor="margin" w:x="39" w:y="-983"/>
                    <w:jc w:val="center"/>
                    <w:rPr>
                      <w:sz w:val="28"/>
                      <w:szCs w:val="28"/>
                    </w:rPr>
                  </w:pPr>
                </w:p>
                <w:p w:rsidR="00D0040D" w:rsidRPr="004C2C3D" w:rsidRDefault="00D0040D" w:rsidP="001F21CB">
                  <w:pPr>
                    <w:framePr w:hSpace="180" w:wrap="around" w:vAnchor="text" w:hAnchor="margin" w:x="39" w:y="-983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59" w:type="dxa"/>
                  <w:shd w:val="clear" w:color="auto" w:fill="C0C0C0"/>
                </w:tcPr>
                <w:p w:rsidR="00D0040D" w:rsidRDefault="00D0040D" w:rsidP="001F21CB">
                  <w:pPr>
                    <w:framePr w:hSpace="180" w:wrap="around" w:vAnchor="text" w:hAnchor="margin" w:x="39" w:y="-983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FF2D8C" w:rsidTr="00D0040D">
              <w:trPr>
                <w:trHeight w:val="860"/>
              </w:trPr>
              <w:tc>
                <w:tcPr>
                  <w:tcW w:w="4222" w:type="dxa"/>
                </w:tcPr>
                <w:p w:rsidR="00FF2D8C" w:rsidRDefault="00FF2D8C" w:rsidP="001F21CB">
                  <w:pPr>
                    <w:framePr w:hSpace="180" w:wrap="around" w:vAnchor="text" w:hAnchor="margin" w:x="39" w:y="-98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Тема 6.6. Основы стрельбы из стрелкового оружия</w:t>
                  </w:r>
                </w:p>
              </w:tc>
              <w:tc>
                <w:tcPr>
                  <w:tcW w:w="7085" w:type="dxa"/>
                </w:tcPr>
                <w:p w:rsidR="00FF2D8C" w:rsidRDefault="00FF2D8C" w:rsidP="001F21CB">
                  <w:pPr>
                    <w:framePr w:hSpace="180" w:wrap="around" w:vAnchor="text" w:hAnchor="margin" w:x="39" w:y="-98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ЛП</w:t>
                  </w:r>
                  <w:proofErr w:type="gramStart"/>
                  <w:r>
                    <w:rPr>
                      <w:sz w:val="28"/>
                      <w:szCs w:val="28"/>
                    </w:rPr>
                    <w:t>З-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Разборка и сборка АКМ.</w:t>
                  </w:r>
                </w:p>
                <w:p w:rsidR="00FF2D8C" w:rsidRDefault="00FF2D8C" w:rsidP="001F21CB">
                  <w:pPr>
                    <w:framePr w:hSpace="180" w:wrap="around" w:vAnchor="text" w:hAnchor="margin" w:x="39" w:y="-98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  Подготовка к ведению огня и меры безопасности.</w:t>
                  </w:r>
                </w:p>
                <w:p w:rsidR="00FF2D8C" w:rsidRDefault="00FF2D8C" w:rsidP="001F21CB">
                  <w:pPr>
                    <w:framePr w:hSpace="180" w:wrap="around" w:vAnchor="text" w:hAnchor="margin" w:x="39" w:y="-98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Самостоятельная работа: Основы стрельбы из стрелкового оружия</w:t>
                  </w:r>
                </w:p>
              </w:tc>
              <w:tc>
                <w:tcPr>
                  <w:tcW w:w="1559" w:type="dxa"/>
                </w:tcPr>
                <w:p w:rsidR="00FF2D8C" w:rsidRDefault="00FF2D8C" w:rsidP="001F21CB">
                  <w:pPr>
                    <w:framePr w:hSpace="180" w:wrap="around" w:vAnchor="text" w:hAnchor="margin" w:x="39" w:y="-983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</w:t>
                  </w:r>
                </w:p>
                <w:p w:rsidR="00FF2D8C" w:rsidRDefault="00FF2D8C" w:rsidP="001F21CB">
                  <w:pPr>
                    <w:framePr w:hSpace="180" w:wrap="around" w:vAnchor="text" w:hAnchor="margin" w:x="39" w:y="-983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bCs/>
                    </w:rPr>
                  </w:pPr>
                </w:p>
                <w:p w:rsidR="00FF2D8C" w:rsidRDefault="00FF2D8C" w:rsidP="001F21CB">
                  <w:pPr>
                    <w:framePr w:hSpace="180" w:wrap="around" w:vAnchor="text" w:hAnchor="margin" w:x="39" w:y="-983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</w:t>
                  </w:r>
                </w:p>
              </w:tc>
              <w:tc>
                <w:tcPr>
                  <w:tcW w:w="1559" w:type="dxa"/>
                  <w:shd w:val="clear" w:color="auto" w:fill="C0C0C0"/>
                </w:tcPr>
                <w:p w:rsidR="00FF2D8C" w:rsidRDefault="00FF2D8C" w:rsidP="001F21CB">
                  <w:pPr>
                    <w:framePr w:hSpace="180" w:wrap="around" w:vAnchor="text" w:hAnchor="margin" w:x="39" w:y="-983"/>
                  </w:pPr>
                  <w:r w:rsidRPr="006B27EF">
                    <w:rPr>
                      <w:bCs/>
                      <w:lang w:eastAsia="en-US"/>
                    </w:rPr>
                    <w:t>ОК.1-ОК.9.</w:t>
                  </w:r>
                </w:p>
              </w:tc>
            </w:tr>
            <w:tr w:rsidR="00FF2D8C" w:rsidTr="00D0040D">
              <w:trPr>
                <w:trHeight w:val="646"/>
              </w:trPr>
              <w:tc>
                <w:tcPr>
                  <w:tcW w:w="4222" w:type="dxa"/>
                </w:tcPr>
                <w:p w:rsidR="00FF2D8C" w:rsidRDefault="00FF2D8C" w:rsidP="001F21CB">
                  <w:pPr>
                    <w:framePr w:hSpace="180" w:wrap="around" w:vAnchor="text" w:hAnchor="margin" w:x="39" w:y="-98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Урок контроля </w:t>
                  </w:r>
                  <w:proofErr w:type="gramStart"/>
                  <w:r>
                    <w:rPr>
                      <w:sz w:val="28"/>
                      <w:szCs w:val="28"/>
                    </w:rPr>
                    <w:t>знании</w:t>
                  </w:r>
                  <w:proofErr w:type="gramEnd"/>
                </w:p>
              </w:tc>
              <w:tc>
                <w:tcPr>
                  <w:tcW w:w="7085" w:type="dxa"/>
                </w:tcPr>
                <w:p w:rsidR="00FF2D8C" w:rsidRDefault="00FF2D8C" w:rsidP="001F21CB">
                  <w:pPr>
                    <w:framePr w:hSpace="180" w:wrap="around" w:vAnchor="text" w:hAnchor="margin" w:x="39" w:y="-983"/>
                    <w:jc w:val="both"/>
                    <w:rPr>
                      <w:sz w:val="28"/>
                      <w:szCs w:val="28"/>
                    </w:rPr>
                  </w:pPr>
                </w:p>
                <w:p w:rsidR="00FF2D8C" w:rsidRDefault="00FF2D8C" w:rsidP="001F21CB">
                  <w:pPr>
                    <w:framePr w:hSpace="180" w:wrap="around" w:vAnchor="text" w:hAnchor="margin" w:x="39" w:y="-983"/>
                    <w:tabs>
                      <w:tab w:val="left" w:pos="12630"/>
                    </w:tabs>
                    <w:ind w:firstLine="720"/>
                    <w:jc w:val="both"/>
                    <w:rPr>
                      <w:bCs/>
                      <w:i/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Д.зачет</w:t>
                  </w:r>
                  <w:proofErr w:type="spellEnd"/>
                  <w:r>
                    <w:rPr>
                      <w:bCs/>
                      <w:i/>
                      <w:sz w:val="28"/>
                      <w:szCs w:val="28"/>
                    </w:rPr>
                    <w:t xml:space="preserve">                                                           68 часов</w:t>
                  </w:r>
                </w:p>
                <w:p w:rsidR="00FF2D8C" w:rsidRDefault="00FF2D8C" w:rsidP="001F21CB">
                  <w:pPr>
                    <w:framePr w:hSpace="180" w:wrap="around" w:vAnchor="text" w:hAnchor="margin" w:x="39" w:y="-983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FF2D8C" w:rsidRDefault="00FF2D8C" w:rsidP="001F21CB">
                  <w:pPr>
                    <w:framePr w:hSpace="180" w:wrap="around" w:vAnchor="text" w:hAnchor="margin" w:x="39" w:y="-983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59" w:type="dxa"/>
                  <w:shd w:val="clear" w:color="auto" w:fill="C0C0C0"/>
                </w:tcPr>
                <w:p w:rsidR="00FF2D8C" w:rsidRDefault="00FF2D8C" w:rsidP="001F21CB">
                  <w:pPr>
                    <w:framePr w:hSpace="180" w:wrap="around" w:vAnchor="text" w:hAnchor="margin" w:x="39" w:y="-983"/>
                  </w:pPr>
                  <w:r w:rsidRPr="006B27EF">
                    <w:rPr>
                      <w:bCs/>
                      <w:lang w:eastAsia="en-US"/>
                    </w:rPr>
                    <w:t>ОК.1-ОК.9.</w:t>
                  </w:r>
                </w:p>
              </w:tc>
            </w:tr>
          </w:tbl>
          <w:p w:rsidR="00D0040D" w:rsidRDefault="00D0040D" w:rsidP="00D0040D">
            <w:pPr>
              <w:tabs>
                <w:tab w:val="left" w:pos="12630"/>
              </w:tabs>
              <w:ind w:firstLine="720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p w:rsidR="00D0040D" w:rsidRDefault="00D0040D" w:rsidP="00D00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</w:tabs>
        <w:ind w:hanging="284"/>
        <w:rPr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i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</w:rPr>
      </w:pPr>
      <w:r>
        <w:rPr>
          <w:b/>
          <w:bCs/>
          <w:i/>
        </w:rPr>
        <w:t>Раздел 2</w:t>
      </w:r>
      <w:r>
        <w:rPr>
          <w:bCs/>
          <w:i/>
        </w:rPr>
        <w:t>.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:rsidR="00D0040D" w:rsidRDefault="00D0040D" w:rsidP="00D00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D0040D" w:rsidRDefault="00D0040D" w:rsidP="00D00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 </w:t>
      </w:r>
    </w:p>
    <w:p w:rsidR="00D0040D" w:rsidRDefault="00D0040D" w:rsidP="00D00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</w:t>
      </w:r>
    </w:p>
    <w:p w:rsidR="00D0040D" w:rsidRDefault="00D0040D" w:rsidP="00D004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3. –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0040D" w:rsidRDefault="00D0040D" w:rsidP="00D0040D">
      <w:pPr>
        <w:rPr>
          <w:b/>
        </w:rPr>
        <w:sectPr w:rsidR="00D0040D" w:rsidSect="0032618A">
          <w:pgSz w:w="16840" w:h="11907" w:orient="landscape"/>
          <w:pgMar w:top="851" w:right="1814" w:bottom="851" w:left="284" w:header="709" w:footer="709" w:gutter="0"/>
          <w:cols w:space="720"/>
          <w:docGrid w:linePitch="326"/>
        </w:sectPr>
      </w:pPr>
    </w:p>
    <w:p w:rsidR="00D0040D" w:rsidRDefault="00D0040D" w:rsidP="00D004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</w:rPr>
      </w:pPr>
      <w:r>
        <w:rPr>
          <w:b w:val="0"/>
          <w:caps/>
        </w:rPr>
        <w:lastRenderedPageBreak/>
        <w:t>3. условия реализации УЧЕБНОЙ дисциплины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Реализация учебной дисциплины требует наличия учебного кабинета «Основа безопасности жизнедеятельности».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 «ОБЖ»;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объемные модели организационных структур ВС России;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модели образцов АКМ-47 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образцы приборов.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.</w:t>
      </w:r>
    </w:p>
    <w:p w:rsidR="00D0040D" w:rsidRDefault="00D0040D" w:rsidP="00D004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0040D" w:rsidRDefault="00D0040D" w:rsidP="00D004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 w:val="0"/>
        </w:rPr>
      </w:pPr>
      <w:r>
        <w:rPr>
          <w:b w:val="0"/>
        </w:rPr>
        <w:t>3.2. Информационное обеспечение обучения</w:t>
      </w:r>
    </w:p>
    <w:p w:rsidR="00D67EAF" w:rsidRPr="00D67EAF" w:rsidRDefault="00D67EAF" w:rsidP="00D67EAF">
      <w:pPr>
        <w:rPr>
          <w:rFonts w:eastAsia="Calibri"/>
          <w:b/>
          <w:sz w:val="28"/>
          <w:szCs w:val="28"/>
          <w:lang w:eastAsia="en-US"/>
        </w:rPr>
      </w:pPr>
    </w:p>
    <w:p w:rsidR="00D67EAF" w:rsidRPr="00D67EAF" w:rsidRDefault="00D67EAF" w:rsidP="00D67EA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67EAF">
        <w:rPr>
          <w:rFonts w:eastAsia="Calibri"/>
          <w:b/>
          <w:sz w:val="28"/>
          <w:szCs w:val="28"/>
          <w:lang w:eastAsia="en-US"/>
        </w:rPr>
        <w:t>Основной источник: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Косолапова Н.В. Основы безопасности и жизнедеятельности (2015)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</w:p>
    <w:p w:rsidR="00D67EAF" w:rsidRPr="00D67EAF" w:rsidRDefault="00D67EAF" w:rsidP="00D67EA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67EAF">
        <w:rPr>
          <w:rFonts w:eastAsia="Calibri"/>
          <w:b/>
          <w:sz w:val="28"/>
          <w:szCs w:val="28"/>
          <w:lang w:eastAsia="en-US"/>
        </w:rPr>
        <w:t>Перечень учебных изданий:</w:t>
      </w:r>
    </w:p>
    <w:p w:rsidR="00D67EAF" w:rsidRPr="00D67EAF" w:rsidRDefault="00D67EAF" w:rsidP="00D67EAF">
      <w:pPr>
        <w:jc w:val="both"/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Общевойсковые уставы Вооруженных Сил РФ (ред. 2013 г.) — Ростов н</w:t>
      </w:r>
      <w:proofErr w:type="gramStart"/>
      <w:r w:rsidRPr="00D67EAF">
        <w:rPr>
          <w:rFonts w:eastAsia="Calibri"/>
          <w:sz w:val="28"/>
          <w:szCs w:val="28"/>
          <w:lang w:eastAsia="en-US"/>
        </w:rPr>
        <w:t>/Д</w:t>
      </w:r>
      <w:proofErr w:type="gramEnd"/>
      <w:r w:rsidRPr="00D67EAF">
        <w:rPr>
          <w:rFonts w:eastAsia="Calibri"/>
          <w:sz w:val="28"/>
          <w:szCs w:val="28"/>
          <w:lang w:eastAsia="en-US"/>
        </w:rPr>
        <w:t>, 2013.</w:t>
      </w:r>
    </w:p>
    <w:p w:rsidR="00D67EAF" w:rsidRPr="00D67EAF" w:rsidRDefault="00D67EAF" w:rsidP="00D67EAF">
      <w:pPr>
        <w:jc w:val="both"/>
        <w:rPr>
          <w:rFonts w:eastAsia="Calibri"/>
          <w:b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Кобяков Ю.П. Физическая культура. Основы здорового образа жизни. — М., 2012</w:t>
      </w:r>
      <w:r w:rsidRPr="00D67EAF">
        <w:rPr>
          <w:rFonts w:eastAsia="Calibri"/>
          <w:b/>
          <w:sz w:val="28"/>
          <w:szCs w:val="28"/>
          <w:lang w:eastAsia="en-US"/>
        </w:rPr>
        <w:t>.</w:t>
      </w:r>
    </w:p>
    <w:p w:rsidR="00D67EAF" w:rsidRPr="00D67EAF" w:rsidRDefault="00D67EAF" w:rsidP="00D67EAF">
      <w:pPr>
        <w:jc w:val="both"/>
        <w:rPr>
          <w:rFonts w:eastAsia="Calibri"/>
          <w:sz w:val="28"/>
          <w:szCs w:val="28"/>
          <w:lang w:eastAsia="en-US"/>
        </w:rPr>
      </w:pPr>
    </w:p>
    <w:p w:rsidR="00D67EAF" w:rsidRPr="00D67EAF" w:rsidRDefault="00D67EAF" w:rsidP="00D67EAF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D67EAF" w:rsidRPr="00D67EAF" w:rsidRDefault="00D67EAF" w:rsidP="00D67EA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67EAF">
        <w:rPr>
          <w:rFonts w:eastAsia="Calibri"/>
          <w:b/>
          <w:sz w:val="28"/>
          <w:szCs w:val="28"/>
          <w:lang w:eastAsia="en-US"/>
        </w:rPr>
        <w:t>Дополнительные источники:</w:t>
      </w:r>
    </w:p>
    <w:p w:rsidR="00D67EAF" w:rsidRPr="00D67EAF" w:rsidRDefault="00D67EAF" w:rsidP="00D67EAF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D67EAF">
        <w:rPr>
          <w:rFonts w:eastAsia="Calibri"/>
          <w:b/>
          <w:bCs/>
          <w:sz w:val="28"/>
          <w:szCs w:val="28"/>
          <w:lang w:eastAsia="en-US"/>
        </w:rPr>
        <w:t>Для преподавателей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Конституция Российской Федерации (принята всенародным голосованием 12.12.1993)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(с учетом поправок, внесенных федеральными конституционными законами РФ о поправках к Конституции РФ от 30.12.2008 № 6-ФКЗ, от 30.12.2008 № 7-ФКЗ) // СЗ РФ. 2009. № 4. — Ст. 445.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proofErr w:type="gramStart"/>
      <w:r w:rsidRPr="00D67EAF">
        <w:rPr>
          <w:rFonts w:eastAsia="Calibri"/>
          <w:sz w:val="28"/>
          <w:szCs w:val="28"/>
          <w:lang w:eastAsia="en-US"/>
        </w:rPr>
        <w:t>- Федеральный закон от 29.12.2012 № 273-ФЗ (в ред. федеральных законов от 07.05.2013</w:t>
      </w:r>
      <w:proofErr w:type="gramEnd"/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№ 99-ФЗ, от 07.06.2013 № 120-ФЗ, от 02.07.2013 № 170-ФЗ, от 23.07.2013 № 203-ФЗ,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от 25.11.2013 № 317-ФЗ, от 03.02.2014 № 11-ФЗ, от 03.02.2014 № 15-ФЗ, от 05.05.2014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proofErr w:type="gramStart"/>
      <w:r w:rsidRPr="00D67EAF">
        <w:rPr>
          <w:rFonts w:eastAsia="Calibri"/>
          <w:sz w:val="28"/>
          <w:szCs w:val="28"/>
          <w:lang w:eastAsia="en-US"/>
        </w:rPr>
        <w:lastRenderedPageBreak/>
        <w:t>№ 84-ФЗ, от 27.05.2014 № 135-ФЗ, от 04.06.2014 № 148-ФЗ, с изм., внесенными Федеральным законом от 04.06.2014 № 145-ФЗ) «Об образовании в Российской Федерации».</w:t>
      </w:r>
      <w:proofErr w:type="gramEnd"/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Приказ Министерства образования и науки РФ от 17.05.2012 № 413 «Об утверждении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федерального государственного образовательного стандарта среднего (полного) общего образования» (</w:t>
      </w:r>
      <w:proofErr w:type="gramStart"/>
      <w:r w:rsidRPr="00D67EAF">
        <w:rPr>
          <w:rFonts w:eastAsia="Calibri"/>
          <w:sz w:val="28"/>
          <w:szCs w:val="28"/>
          <w:lang w:eastAsia="en-US"/>
        </w:rPr>
        <w:t>зарегистрирован</w:t>
      </w:r>
      <w:proofErr w:type="gramEnd"/>
      <w:r w:rsidRPr="00D67EAF">
        <w:rPr>
          <w:rFonts w:eastAsia="Calibri"/>
          <w:sz w:val="28"/>
          <w:szCs w:val="28"/>
          <w:lang w:eastAsia="en-US"/>
        </w:rPr>
        <w:t xml:space="preserve"> в Минюсте РФ 07.06.2012 № 24480).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 xml:space="preserve">- Приказ Министерства образования и науки РФ от 29.12.2014 № 1645 «О внесении </w:t>
      </w:r>
      <w:proofErr w:type="gramStart"/>
      <w:r w:rsidRPr="00D67EAF">
        <w:rPr>
          <w:rFonts w:eastAsia="Calibri"/>
          <w:sz w:val="28"/>
          <w:szCs w:val="28"/>
          <w:lang w:eastAsia="en-US"/>
        </w:rPr>
        <w:t xml:space="preserve">из </w:t>
      </w:r>
      <w:proofErr w:type="spellStart"/>
      <w:r w:rsidRPr="00D67EAF">
        <w:rPr>
          <w:rFonts w:eastAsia="Calibri"/>
          <w:sz w:val="28"/>
          <w:szCs w:val="28"/>
          <w:lang w:eastAsia="en-US"/>
        </w:rPr>
        <w:t>менений</w:t>
      </w:r>
      <w:proofErr w:type="spellEnd"/>
      <w:proofErr w:type="gramEnd"/>
      <w:r w:rsidRPr="00D67EAF">
        <w:rPr>
          <w:rFonts w:eastAsia="Calibri"/>
          <w:sz w:val="28"/>
          <w:szCs w:val="28"/>
          <w:lang w:eastAsia="en-US"/>
        </w:rPr>
        <w:t xml:space="preserve">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Письмо Департамента государственной политики в сфере подготовки рабочих кадров и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 xml:space="preserve">ДПО </w:t>
      </w:r>
      <w:proofErr w:type="spellStart"/>
      <w:r w:rsidRPr="00D67EAF">
        <w:rPr>
          <w:rFonts w:eastAsia="Calibri"/>
          <w:sz w:val="28"/>
          <w:szCs w:val="28"/>
          <w:lang w:eastAsia="en-US"/>
        </w:rPr>
        <w:t>Минобрнауки</w:t>
      </w:r>
      <w:proofErr w:type="spellEnd"/>
      <w:r w:rsidRPr="00D67EAF">
        <w:rPr>
          <w:rFonts w:eastAsia="Calibri"/>
          <w:sz w:val="28"/>
          <w:szCs w:val="28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proofErr w:type="gramStart"/>
      <w:r w:rsidRPr="00D67EAF">
        <w:rPr>
          <w:rFonts w:eastAsia="Calibri"/>
          <w:sz w:val="28"/>
          <w:szCs w:val="28"/>
          <w:lang w:eastAsia="en-US"/>
        </w:rPr>
        <w:t>- Гражданский кодекс РФ (Ч. 1) (утвержден Федеральным законом от 30.11.94 № 51-ФЗ (в ред. от 11.02.2013, с изм. и доп. от 01.03.2013) // СЗ РФ. — 1994. — № 32 (Ч. 1).</w:t>
      </w:r>
      <w:proofErr w:type="gramEnd"/>
      <w:r w:rsidRPr="00D67EAF">
        <w:rPr>
          <w:rFonts w:eastAsia="Calibri"/>
          <w:sz w:val="28"/>
          <w:szCs w:val="28"/>
          <w:lang w:eastAsia="en-US"/>
        </w:rPr>
        <w:t xml:space="preserve"> — Ст. 3301. Гражданский кодекс РФ (Ч. 2) (утвержден Федеральным законом от 26.01.96 № 14-ФЗ) (в ред. от 14.06.2012) // СЗ РФ. — 1996. — № 5 (Ч. 2). — Ст. 410.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Гражданский кодекс РФ (Ч. 3) (утвержден Федеральным законом от 26.11.01 № 146-ФЗ)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(в ред. от 05.06.2012) // СЗ РФ. — 2001. — № 49. — Ст. 4552.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Гражданский кодекс РФ (Ч. 4) (утвержден Федеральным законом от 18.12.06 № 230-ФЗ)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(в ред. от 08.12.2011) // СЗ РФ. — 2006. — № 52 (Ч. 1). — Ст. 5496.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Семейный кодекс Российской Федерации (утвержден Федеральным законом от 29.12.1995 № 223-ФЗ) (в ред. от 12.11.2012) // СЗ РФ. — 1996. — № 1. — Ст. 16.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Уголовный кодекс Российской Федерации (утвержден Федеральным законом от 13.06.1996№ 63-ФЗ) (в ред. от 07.12.2011</w:t>
      </w:r>
      <w:proofErr w:type="gramStart"/>
      <w:r w:rsidRPr="00D67EAF">
        <w:rPr>
          <w:rFonts w:eastAsia="Calibri"/>
          <w:sz w:val="28"/>
          <w:szCs w:val="28"/>
          <w:lang w:eastAsia="en-US"/>
        </w:rPr>
        <w:t xml:space="preserve"> ;</w:t>
      </w:r>
      <w:proofErr w:type="gramEnd"/>
      <w:r w:rsidRPr="00D67EAF">
        <w:rPr>
          <w:rFonts w:eastAsia="Calibri"/>
          <w:sz w:val="28"/>
          <w:szCs w:val="28"/>
          <w:lang w:eastAsia="en-US"/>
        </w:rPr>
        <w:t xml:space="preserve"> с изм. и доп., вступающими в силу с 05.04.2013) // СЗ РФ. —1996. — № 25. — Ст. 2954.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Федеральный закон от 28.03.1998 № 53-ФЗ «О воинской обязанности и военной службе»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(в ред. от 04.03.2013, с изм. от 21.03.1013) // СЗ РФ. — 1998. — № 13. — Ст. 1475.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Федеральный закон от 21.12.1994 № 68-ФЗ «О защите населения и территорий от чрезвычайных ситуаций природного и техногенного характера» (в ред. от 11.02.2013) // СЗ РФ. 1994. — № 35. — Ст. 3648.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lastRenderedPageBreak/>
        <w:t>- Федеральный закон от 21.07.1997 № 116-ФЗ «О промышленной безопасности опасных производственных объектов» (в ред. от 04.03.2013) // СЗ РФ. — 1997. — № 30. — Ст. 3588.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Федеральный закон от 25.07.2002 № 113-ФЗ «Об альтернативной гражданской службе»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(в ред. от 30.11.2011) // СЗ РФ. — 2002. — № 30. — Ст. 3030.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Федеральный закон от 31.05.1996 № 61-ФЗ «Об обороне» (в ред. от 05.04.2013) // СЗ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РФ. — 1996. — № 23. — Ст. 2750.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proofErr w:type="gramStart"/>
      <w:r w:rsidRPr="00D67EAF">
        <w:rPr>
          <w:rFonts w:eastAsia="Calibri"/>
          <w:sz w:val="28"/>
          <w:szCs w:val="28"/>
          <w:lang w:eastAsia="en-US"/>
        </w:rPr>
        <w:t>- Федеральный закон от 10.01.2002 № 7-ФЗ «Об охране окружающей среды» (в ред. от</w:t>
      </w:r>
      <w:proofErr w:type="gramEnd"/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proofErr w:type="gramStart"/>
      <w:r w:rsidRPr="00D67EAF">
        <w:rPr>
          <w:rFonts w:eastAsia="Calibri"/>
          <w:sz w:val="28"/>
          <w:szCs w:val="28"/>
          <w:lang w:eastAsia="en-US"/>
        </w:rPr>
        <w:t>25.06.2012, с изм. от 05.03.2013) // СЗ РФ. — 2002. — № 2.</w:t>
      </w:r>
      <w:proofErr w:type="gramEnd"/>
      <w:r w:rsidRPr="00D67EAF">
        <w:rPr>
          <w:rFonts w:eastAsia="Calibri"/>
          <w:sz w:val="28"/>
          <w:szCs w:val="28"/>
          <w:lang w:eastAsia="en-US"/>
        </w:rPr>
        <w:t xml:space="preserve"> — Ст. 133.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Федеральный закон от 21.11.2011 № 323-ФЗ «Об основах охраны здоровья граждан в Российской Федерации» (в ред. от 25.06.2012) // СЗ РФ. — 2011. — N 48. — Ст. 6724.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Указ Президента РФ от 05.02.2010 № 146 «О Военной доктрине Российской Федерации» //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СЗ РФ. — 2010. — № 7. — Ст. 724.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2004. — № 2. — Ст. 121.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proofErr w:type="gramStart"/>
      <w:r w:rsidRPr="00D67EAF">
        <w:rPr>
          <w:rFonts w:eastAsia="Calibri"/>
          <w:sz w:val="28"/>
          <w:szCs w:val="28"/>
          <w:lang w:eastAsia="en-US"/>
        </w:rPr>
        <w:t xml:space="preserve">- 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</w:t>
      </w:r>
      <w:proofErr w:type="spellStart"/>
      <w:r w:rsidRPr="00D67EAF">
        <w:rPr>
          <w:rFonts w:eastAsia="Calibri"/>
          <w:sz w:val="28"/>
          <w:szCs w:val="28"/>
          <w:lang w:eastAsia="en-US"/>
        </w:rPr>
        <w:t>нормативныхактов</w:t>
      </w:r>
      <w:proofErr w:type="spellEnd"/>
      <w:r w:rsidRPr="00D67EAF">
        <w:rPr>
          <w:rFonts w:eastAsia="Calibri"/>
          <w:sz w:val="28"/>
          <w:szCs w:val="28"/>
          <w:lang w:eastAsia="en-US"/>
        </w:rPr>
        <w:t xml:space="preserve"> федеральных органов исполнительной власти. — 2011. — № 47.</w:t>
      </w:r>
      <w:proofErr w:type="gramEnd"/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Приказ Министерства здравоохранения и социального развития РФ от 04.05.2012 № 477н</w:t>
      </w:r>
      <w:proofErr w:type="gramStart"/>
      <w:r w:rsidRPr="00D67EAF">
        <w:rPr>
          <w:rFonts w:eastAsia="Calibri"/>
          <w:sz w:val="28"/>
          <w:szCs w:val="28"/>
          <w:lang w:eastAsia="en-US"/>
        </w:rPr>
        <w:t>«О</w:t>
      </w:r>
      <w:proofErr w:type="gramEnd"/>
      <w:r w:rsidRPr="00D67EAF">
        <w:rPr>
          <w:rFonts w:eastAsia="Calibri"/>
          <w:sz w:val="28"/>
          <w:szCs w:val="28"/>
          <w:lang w:eastAsia="en-US"/>
        </w:rPr>
        <w:t>б утверждении перечня состояний, при которых оказывается первая помощь, и перечня мероприятий по оказанию первой помощи» (в ред. от 07.11.2012) (зарегистрирован в Минюсте РФ 16.05.2012 № 24183) // Бюллетень нормативных актов федеральных органов исполнительной власти. — 2012.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Приказ министра обороны Российской Федерации и Министерства образования и науки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proofErr w:type="gramStart"/>
      <w:r w:rsidRPr="00D67EAF">
        <w:rPr>
          <w:rFonts w:eastAsia="Calibri"/>
          <w:sz w:val="28"/>
          <w:szCs w:val="28"/>
          <w:lang w:eastAsia="en-US"/>
        </w:rPr>
        <w:t>Российской Федерации от 24.02.2010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(зарегистрировано Минюстом России 12.04.2010, регистрационный № 16866).</w:t>
      </w:r>
      <w:proofErr w:type="gramEnd"/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 xml:space="preserve"> - Косолапова Н.В., Прокопенко Н.А., Побежимова Е.Л. Безопасность жизнедеятельности: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lastRenderedPageBreak/>
        <w:t>практикум: учеб</w:t>
      </w:r>
      <w:proofErr w:type="gramStart"/>
      <w:r w:rsidRPr="00D67EAF">
        <w:rPr>
          <w:rFonts w:eastAsia="Calibri"/>
          <w:sz w:val="28"/>
          <w:szCs w:val="28"/>
          <w:lang w:eastAsia="en-US"/>
        </w:rPr>
        <w:t>.</w:t>
      </w:r>
      <w:proofErr w:type="gramEnd"/>
      <w:r w:rsidRPr="00D67EA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D67EAF">
        <w:rPr>
          <w:rFonts w:eastAsia="Calibri"/>
          <w:sz w:val="28"/>
          <w:szCs w:val="28"/>
          <w:lang w:eastAsia="en-US"/>
        </w:rPr>
        <w:t>п</w:t>
      </w:r>
      <w:proofErr w:type="gramEnd"/>
      <w:r w:rsidRPr="00D67EAF">
        <w:rPr>
          <w:rFonts w:eastAsia="Calibri"/>
          <w:sz w:val="28"/>
          <w:szCs w:val="28"/>
          <w:lang w:eastAsia="en-US"/>
        </w:rPr>
        <w:t>особие для учреждений нач. проф. образования. — М., 2013.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Митяев А. Книга будущих командиров. — М., 2010.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 xml:space="preserve">- Назарова Е.Н., </w:t>
      </w:r>
      <w:proofErr w:type="spellStart"/>
      <w:r w:rsidRPr="00D67EAF">
        <w:rPr>
          <w:rFonts w:eastAsia="Calibri"/>
          <w:sz w:val="28"/>
          <w:szCs w:val="28"/>
          <w:lang w:eastAsia="en-US"/>
        </w:rPr>
        <w:t>Жилов</w:t>
      </w:r>
      <w:proofErr w:type="spellEnd"/>
      <w:r w:rsidRPr="00D67EAF">
        <w:rPr>
          <w:rFonts w:eastAsia="Calibri"/>
          <w:sz w:val="28"/>
          <w:szCs w:val="28"/>
          <w:lang w:eastAsia="en-US"/>
        </w:rPr>
        <w:t xml:space="preserve"> Ю.Д. Основы медицинских знаний и здорового образа жизни: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 xml:space="preserve">учебник для студ. </w:t>
      </w:r>
      <w:proofErr w:type="spellStart"/>
      <w:r w:rsidRPr="00D67EAF">
        <w:rPr>
          <w:rFonts w:eastAsia="Calibri"/>
          <w:sz w:val="28"/>
          <w:szCs w:val="28"/>
          <w:lang w:eastAsia="en-US"/>
        </w:rPr>
        <w:t>высш</w:t>
      </w:r>
      <w:proofErr w:type="spellEnd"/>
      <w:r w:rsidRPr="00D67EAF">
        <w:rPr>
          <w:rFonts w:eastAsia="Calibri"/>
          <w:sz w:val="28"/>
          <w:szCs w:val="28"/>
          <w:lang w:eastAsia="en-US"/>
        </w:rPr>
        <w:t>. учеб</w:t>
      </w:r>
      <w:proofErr w:type="gramStart"/>
      <w:r w:rsidRPr="00D67EAF">
        <w:rPr>
          <w:rFonts w:eastAsia="Calibri"/>
          <w:sz w:val="28"/>
          <w:szCs w:val="28"/>
          <w:lang w:eastAsia="en-US"/>
        </w:rPr>
        <w:t>.</w:t>
      </w:r>
      <w:proofErr w:type="gramEnd"/>
      <w:r w:rsidRPr="00D67EA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D67EAF">
        <w:rPr>
          <w:rFonts w:eastAsia="Calibri"/>
          <w:sz w:val="28"/>
          <w:szCs w:val="28"/>
          <w:lang w:eastAsia="en-US"/>
        </w:rPr>
        <w:t>з</w:t>
      </w:r>
      <w:proofErr w:type="gramEnd"/>
      <w:r w:rsidRPr="00D67EAF">
        <w:rPr>
          <w:rFonts w:eastAsia="Calibri"/>
          <w:sz w:val="28"/>
          <w:szCs w:val="28"/>
          <w:lang w:eastAsia="en-US"/>
        </w:rPr>
        <w:t>аведений. — М., 2013.</w:t>
      </w:r>
    </w:p>
    <w:p w:rsidR="00D67EAF" w:rsidRPr="00D67EAF" w:rsidRDefault="00D67EAF" w:rsidP="00D67EAF">
      <w:pPr>
        <w:rPr>
          <w:rFonts w:eastAsia="Calibri"/>
          <w:sz w:val="28"/>
          <w:szCs w:val="28"/>
          <w:lang w:eastAsia="en-US"/>
        </w:rPr>
      </w:pPr>
      <w:r w:rsidRPr="00D67EAF">
        <w:rPr>
          <w:rFonts w:eastAsia="Calibri"/>
          <w:sz w:val="28"/>
          <w:szCs w:val="28"/>
          <w:lang w:eastAsia="en-US"/>
        </w:rPr>
        <w:t>- Общевойсковые уставы Вооруженных Сил РФ (ред. 2013 г.) — Ростов н</w:t>
      </w:r>
      <w:proofErr w:type="gramStart"/>
      <w:r w:rsidRPr="00D67EAF">
        <w:rPr>
          <w:rFonts w:eastAsia="Calibri"/>
          <w:sz w:val="28"/>
          <w:szCs w:val="28"/>
          <w:lang w:eastAsia="en-US"/>
        </w:rPr>
        <w:t>/Д</w:t>
      </w:r>
      <w:proofErr w:type="gramEnd"/>
      <w:r w:rsidRPr="00D67EAF">
        <w:rPr>
          <w:rFonts w:eastAsia="Calibri"/>
          <w:sz w:val="28"/>
          <w:szCs w:val="28"/>
          <w:lang w:eastAsia="en-US"/>
        </w:rPr>
        <w:t>, 2013.</w:t>
      </w:r>
    </w:p>
    <w:p w:rsidR="00D67EAF" w:rsidRPr="00D67EAF" w:rsidRDefault="00D67EAF" w:rsidP="00D67EAF">
      <w:pPr>
        <w:autoSpaceDE w:val="0"/>
        <w:autoSpaceDN w:val="0"/>
        <w:adjustRightInd w:val="0"/>
        <w:spacing w:line="317" w:lineRule="exact"/>
        <w:rPr>
          <w:b/>
          <w:sz w:val="28"/>
          <w:szCs w:val="28"/>
        </w:rPr>
      </w:pPr>
    </w:p>
    <w:p w:rsidR="00D67EAF" w:rsidRPr="00D67EAF" w:rsidRDefault="00D67EAF" w:rsidP="00D67EAF">
      <w:pPr>
        <w:autoSpaceDE w:val="0"/>
        <w:autoSpaceDN w:val="0"/>
        <w:adjustRightInd w:val="0"/>
        <w:spacing w:line="317" w:lineRule="exact"/>
        <w:jc w:val="center"/>
        <w:rPr>
          <w:b/>
          <w:sz w:val="28"/>
          <w:szCs w:val="28"/>
        </w:rPr>
      </w:pPr>
      <w:r w:rsidRPr="00D67EAF">
        <w:rPr>
          <w:b/>
          <w:sz w:val="28"/>
          <w:szCs w:val="28"/>
        </w:rPr>
        <w:t>Словари (справочники)</w:t>
      </w:r>
    </w:p>
    <w:p w:rsidR="00D67EAF" w:rsidRPr="00D67EAF" w:rsidRDefault="00D67EAF" w:rsidP="00D67EAF">
      <w:pPr>
        <w:autoSpaceDE w:val="0"/>
        <w:autoSpaceDN w:val="0"/>
        <w:adjustRightInd w:val="0"/>
        <w:spacing w:line="317" w:lineRule="exact"/>
        <w:jc w:val="both"/>
        <w:rPr>
          <w:sz w:val="28"/>
          <w:szCs w:val="28"/>
        </w:rPr>
      </w:pPr>
      <w:r w:rsidRPr="00D67EAF">
        <w:rPr>
          <w:sz w:val="28"/>
          <w:szCs w:val="28"/>
        </w:rPr>
        <w:t>- Изотова М.А., Царева Т.Б. Полная энциклопедия орденов и медалей России. — М., 2008.</w:t>
      </w:r>
    </w:p>
    <w:p w:rsidR="00D67EAF" w:rsidRPr="00D67EAF" w:rsidRDefault="00D67EAF" w:rsidP="00D67EAF">
      <w:pPr>
        <w:autoSpaceDE w:val="0"/>
        <w:autoSpaceDN w:val="0"/>
        <w:adjustRightInd w:val="0"/>
        <w:spacing w:line="317" w:lineRule="exact"/>
        <w:jc w:val="both"/>
        <w:rPr>
          <w:sz w:val="28"/>
          <w:szCs w:val="28"/>
        </w:rPr>
      </w:pPr>
      <w:r w:rsidRPr="00D67EAF">
        <w:rPr>
          <w:sz w:val="28"/>
          <w:szCs w:val="28"/>
        </w:rPr>
        <w:t>- Ионина Н.А. 100 великих наград. — М., 2009.</w:t>
      </w:r>
    </w:p>
    <w:p w:rsidR="00D67EAF" w:rsidRPr="00D67EAF" w:rsidRDefault="00D67EAF" w:rsidP="00D67EAF">
      <w:pPr>
        <w:autoSpaceDE w:val="0"/>
        <w:autoSpaceDN w:val="0"/>
        <w:adjustRightInd w:val="0"/>
        <w:spacing w:line="317" w:lineRule="exact"/>
        <w:jc w:val="both"/>
        <w:rPr>
          <w:sz w:val="28"/>
          <w:szCs w:val="28"/>
        </w:rPr>
      </w:pPr>
      <w:r w:rsidRPr="00D67EAF">
        <w:rPr>
          <w:sz w:val="28"/>
          <w:szCs w:val="28"/>
        </w:rPr>
        <w:t>- Каменев А.И. Энциклопедия русского офицера. — М., 2008.</w:t>
      </w:r>
    </w:p>
    <w:p w:rsidR="00D67EAF" w:rsidRPr="00D67EAF" w:rsidRDefault="00D67EAF" w:rsidP="00D67EAF">
      <w:pPr>
        <w:autoSpaceDE w:val="0"/>
        <w:autoSpaceDN w:val="0"/>
        <w:adjustRightInd w:val="0"/>
        <w:spacing w:line="317" w:lineRule="exact"/>
        <w:jc w:val="both"/>
        <w:rPr>
          <w:sz w:val="28"/>
          <w:szCs w:val="28"/>
        </w:rPr>
      </w:pPr>
      <w:r w:rsidRPr="00D67EAF">
        <w:rPr>
          <w:sz w:val="28"/>
          <w:szCs w:val="28"/>
        </w:rPr>
        <w:t xml:space="preserve">- </w:t>
      </w:r>
      <w:proofErr w:type="spellStart"/>
      <w:r w:rsidRPr="00D67EAF">
        <w:rPr>
          <w:sz w:val="28"/>
          <w:szCs w:val="28"/>
        </w:rPr>
        <w:t>Каторин</w:t>
      </w:r>
      <w:proofErr w:type="spellEnd"/>
      <w:r w:rsidRPr="00D67EAF">
        <w:rPr>
          <w:sz w:val="28"/>
          <w:szCs w:val="28"/>
        </w:rPr>
        <w:t xml:space="preserve"> Ю.Ф. Танки: иллюстрированная энциклопедия. — М., 2011.</w:t>
      </w:r>
    </w:p>
    <w:p w:rsidR="00D67EAF" w:rsidRPr="00D67EAF" w:rsidRDefault="00D67EAF" w:rsidP="00D67EAF">
      <w:pPr>
        <w:autoSpaceDE w:val="0"/>
        <w:autoSpaceDN w:val="0"/>
        <w:adjustRightInd w:val="0"/>
        <w:spacing w:line="317" w:lineRule="exact"/>
        <w:jc w:val="both"/>
        <w:rPr>
          <w:sz w:val="28"/>
          <w:szCs w:val="28"/>
        </w:rPr>
      </w:pPr>
      <w:r w:rsidRPr="00D67EAF">
        <w:rPr>
          <w:sz w:val="28"/>
          <w:szCs w:val="28"/>
        </w:rPr>
        <w:t xml:space="preserve">- </w:t>
      </w:r>
      <w:proofErr w:type="spellStart"/>
      <w:r w:rsidRPr="00D67EAF">
        <w:rPr>
          <w:sz w:val="28"/>
          <w:szCs w:val="28"/>
        </w:rPr>
        <w:t>Лубченков</w:t>
      </w:r>
      <w:proofErr w:type="spellEnd"/>
      <w:r w:rsidRPr="00D67EAF">
        <w:rPr>
          <w:sz w:val="28"/>
          <w:szCs w:val="28"/>
        </w:rPr>
        <w:t xml:space="preserve"> Ю.Н. Русские полководцы. — М., 2009.</w:t>
      </w:r>
    </w:p>
    <w:p w:rsidR="00D67EAF" w:rsidRPr="00D67EAF" w:rsidRDefault="00D67EAF" w:rsidP="00D67EA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7EAF" w:rsidRPr="00D67EAF" w:rsidRDefault="00D67EAF" w:rsidP="00D67EAF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7EAF">
        <w:rPr>
          <w:b/>
          <w:sz w:val="28"/>
          <w:szCs w:val="28"/>
        </w:rPr>
        <w:t>Интернет-ресурсы</w:t>
      </w:r>
    </w:p>
    <w:p w:rsidR="00D67EAF" w:rsidRPr="00D67EAF" w:rsidRDefault="001F21CB" w:rsidP="00D67EAF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rPr>
          <w:sz w:val="28"/>
          <w:szCs w:val="28"/>
        </w:rPr>
      </w:pPr>
      <w:hyperlink r:id="rId7" w:history="1">
        <w:r w:rsidR="00D67EAF" w:rsidRPr="00D67EAF">
          <w:rPr>
            <w:sz w:val="28"/>
            <w:szCs w:val="28"/>
          </w:rPr>
          <w:t>http://www.mchs.gov.ru</w:t>
        </w:r>
      </w:hyperlink>
    </w:p>
    <w:p w:rsidR="00D67EAF" w:rsidRPr="00D67EAF" w:rsidRDefault="001F21CB" w:rsidP="00D67EAF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rPr>
          <w:sz w:val="28"/>
          <w:szCs w:val="28"/>
        </w:rPr>
      </w:pPr>
      <w:hyperlink r:id="rId8" w:history="1">
        <w:r w:rsidR="00D67EAF" w:rsidRPr="00D67EAF">
          <w:rPr>
            <w:sz w:val="28"/>
            <w:szCs w:val="28"/>
          </w:rPr>
          <w:t>http://ru.wikipedia.org</w:t>
        </w:r>
      </w:hyperlink>
    </w:p>
    <w:p w:rsidR="00D67EAF" w:rsidRPr="00D67EAF" w:rsidRDefault="00D67EAF" w:rsidP="00D67EAF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rPr>
          <w:sz w:val="28"/>
          <w:szCs w:val="28"/>
        </w:rPr>
      </w:pPr>
      <w:r w:rsidRPr="00D67EAF">
        <w:rPr>
          <w:sz w:val="28"/>
          <w:szCs w:val="28"/>
        </w:rPr>
        <w:t>http://www.school-obz.org</w:t>
      </w:r>
    </w:p>
    <w:p w:rsidR="00D67EAF" w:rsidRPr="00D67EAF" w:rsidRDefault="00D67EAF" w:rsidP="00D67EAF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rPr>
          <w:sz w:val="28"/>
          <w:szCs w:val="28"/>
        </w:rPr>
      </w:pPr>
      <w:r w:rsidRPr="00D67EAF">
        <w:rPr>
          <w:sz w:val="28"/>
          <w:szCs w:val="28"/>
        </w:rPr>
        <w:t>http://www.bezopasnost.edu66.ru</w:t>
      </w:r>
    </w:p>
    <w:p w:rsidR="00D67EAF" w:rsidRPr="00D67EAF" w:rsidRDefault="001F21CB" w:rsidP="00D67EAF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rPr>
          <w:sz w:val="28"/>
          <w:szCs w:val="28"/>
        </w:rPr>
      </w:pPr>
      <w:hyperlink r:id="rId9" w:history="1">
        <w:r w:rsidR="00D67EAF" w:rsidRPr="00D67EAF">
          <w:rPr>
            <w:sz w:val="28"/>
            <w:szCs w:val="28"/>
          </w:rPr>
          <w:t>http://kuhta.clan.su</w:t>
        </w:r>
      </w:hyperlink>
    </w:p>
    <w:p w:rsidR="00D67EAF" w:rsidRPr="00D67EAF" w:rsidRDefault="00D67EAF" w:rsidP="00D67EAF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rPr>
          <w:sz w:val="28"/>
          <w:szCs w:val="28"/>
        </w:rPr>
      </w:pPr>
      <w:r w:rsidRPr="00D67EAF">
        <w:rPr>
          <w:sz w:val="28"/>
          <w:szCs w:val="28"/>
        </w:rPr>
        <w:t>http://www.napomosch.ru</w:t>
      </w:r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 xml:space="preserve">. Основы безопасности жизнедеятельности,10 класс В.Н. </w:t>
      </w:r>
      <w:proofErr w:type="spellStart"/>
      <w:r w:rsidRPr="00D67EAF">
        <w:rPr>
          <w:color w:val="000000"/>
          <w:sz w:val="27"/>
          <w:szCs w:val="27"/>
        </w:rPr>
        <w:t>Латчук</w:t>
      </w:r>
      <w:proofErr w:type="spellEnd"/>
      <w:r w:rsidRPr="00D67EAF">
        <w:rPr>
          <w:color w:val="000000"/>
          <w:sz w:val="27"/>
          <w:szCs w:val="27"/>
        </w:rPr>
        <w:t xml:space="preserve"> и др.</w:t>
      </w:r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>ООО «Дрофа», Москва, 2014 г.</w:t>
      </w:r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 xml:space="preserve">2. Основы безопасности жизнедеятельности, 11 класс </w:t>
      </w:r>
      <w:proofErr w:type="spellStart"/>
      <w:r w:rsidRPr="00D67EAF">
        <w:rPr>
          <w:color w:val="000000"/>
          <w:sz w:val="27"/>
          <w:szCs w:val="27"/>
        </w:rPr>
        <w:t>В.В.Марков</w:t>
      </w:r>
      <w:proofErr w:type="spellEnd"/>
      <w:r w:rsidRPr="00D67EAF">
        <w:rPr>
          <w:color w:val="000000"/>
          <w:sz w:val="27"/>
          <w:szCs w:val="27"/>
        </w:rPr>
        <w:t xml:space="preserve"> и др. ООО «Дрофа», Москва, 2014 г.</w:t>
      </w:r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 xml:space="preserve">3. Безопасность жизнедеятельности. В.И. </w:t>
      </w:r>
      <w:proofErr w:type="spellStart"/>
      <w:r w:rsidRPr="00D67EAF">
        <w:rPr>
          <w:color w:val="000000"/>
          <w:sz w:val="27"/>
          <w:szCs w:val="27"/>
        </w:rPr>
        <w:t>Бондин</w:t>
      </w:r>
      <w:proofErr w:type="spellEnd"/>
      <w:r w:rsidRPr="00D67EAF">
        <w:rPr>
          <w:color w:val="000000"/>
          <w:sz w:val="27"/>
          <w:szCs w:val="27"/>
        </w:rPr>
        <w:t xml:space="preserve">, Ю.Г. </w:t>
      </w:r>
      <w:proofErr w:type="spellStart"/>
      <w:r w:rsidRPr="00D67EAF">
        <w:rPr>
          <w:color w:val="000000"/>
          <w:sz w:val="27"/>
          <w:szCs w:val="27"/>
        </w:rPr>
        <w:t>Семехин</w:t>
      </w:r>
      <w:proofErr w:type="spellEnd"/>
      <w:r w:rsidRPr="00D67EAF">
        <w:rPr>
          <w:color w:val="000000"/>
          <w:sz w:val="27"/>
          <w:szCs w:val="27"/>
        </w:rPr>
        <w:t xml:space="preserve">. </w:t>
      </w:r>
      <w:r w:rsidR="00EE09BF">
        <w:rPr>
          <w:color w:val="000000"/>
          <w:sz w:val="27"/>
          <w:szCs w:val="27"/>
        </w:rPr>
        <w:t>Учебное пособие СПО. Москва, 20</w:t>
      </w:r>
      <w:r w:rsidRPr="00D67EAF">
        <w:rPr>
          <w:color w:val="000000"/>
          <w:sz w:val="27"/>
          <w:szCs w:val="27"/>
        </w:rPr>
        <w:t>13 г.</w:t>
      </w:r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>4. Основы безопасности жизнедеятельности. Н.В. Косолапова, Н.А. Прокопенко. Учебное пособие СПО. Москва, 2014 г.</w:t>
      </w:r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>5. Основы военной службы А.Т. Смирнов. ОАО «Дрофа», Москва, 2008 г.</w:t>
      </w:r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>6. Безопасность жизнедеятельности Ю.Л. Воробьев Учебник НПО,</w:t>
      </w:r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>Москва, 2012 г.</w:t>
      </w:r>
    </w:p>
    <w:p w:rsidR="00D67EAF" w:rsidRPr="00D67EAF" w:rsidRDefault="00D67EAF" w:rsidP="00D67EAF">
      <w:pPr>
        <w:spacing w:before="100" w:beforeAutospacing="1" w:after="100" w:afterAutospacing="1"/>
        <w:jc w:val="center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>2. Электронные ресурсы:</w:t>
      </w:r>
    </w:p>
    <w:p w:rsidR="00D67EAF" w:rsidRPr="00D67EAF" w:rsidRDefault="00D67EAF" w:rsidP="00D67EAF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lastRenderedPageBreak/>
        <w:t>- http://www.school-obz.org/</w:t>
      </w:r>
    </w:p>
    <w:p w:rsidR="00D67EAF" w:rsidRPr="00D67EAF" w:rsidRDefault="00D67EAF" w:rsidP="00D67EAF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>(Сайт содержит электронный журнал МЧС России «ОБЖ»)</w:t>
      </w:r>
    </w:p>
    <w:p w:rsidR="00D67EAF" w:rsidRPr="00D67EAF" w:rsidRDefault="00D67EAF" w:rsidP="00D67EAF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>- http://catalog.deport.ru/category-8145/site-89013.html</w:t>
      </w:r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proofErr w:type="gramStart"/>
      <w:r w:rsidRPr="00D67EAF">
        <w:rPr>
          <w:color w:val="000000"/>
          <w:sz w:val="27"/>
          <w:szCs w:val="27"/>
        </w:rPr>
        <w:t>(Сайт содержит информационно-методический журнал для преподавателей</w:t>
      </w:r>
      <w:proofErr w:type="gramEnd"/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proofErr w:type="gramStart"/>
      <w:r w:rsidRPr="00D67EAF">
        <w:rPr>
          <w:color w:val="000000"/>
          <w:sz w:val="27"/>
          <w:szCs w:val="27"/>
        </w:rPr>
        <w:t>«Обеспечение безопасности жизнедеятельности»)</w:t>
      </w:r>
      <w:proofErr w:type="gramEnd"/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>- http://www.alleng.ru/edu/saf1.htm</w:t>
      </w:r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proofErr w:type="gramStart"/>
      <w:r w:rsidRPr="00D67EAF">
        <w:rPr>
          <w:color w:val="000000"/>
          <w:sz w:val="27"/>
          <w:szCs w:val="27"/>
        </w:rPr>
        <w:t>(Сайт содержит электронные учебники по ОБЖ для 10 класса под редакцией</w:t>
      </w:r>
      <w:proofErr w:type="gramEnd"/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proofErr w:type="gramStart"/>
      <w:r w:rsidRPr="00D67EAF">
        <w:rPr>
          <w:color w:val="000000"/>
          <w:sz w:val="27"/>
          <w:szCs w:val="27"/>
        </w:rPr>
        <w:t>А.Т. Смирнова)</w:t>
      </w:r>
      <w:proofErr w:type="gramEnd"/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>- http://www.media183.ru/obj.html</w:t>
      </w:r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>(Сайт содержит ресурсный центр по предмету ОБЖ)</w:t>
      </w:r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>- http://pedsovet.su/load/96</w:t>
      </w:r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>(Сайт содержит разработки преподавателей по предмету ОБЖ)</w:t>
      </w:r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>- http://events.brot.ru/sites/category/14/message/2799/</w:t>
      </w:r>
    </w:p>
    <w:p w:rsidR="00D67EAF" w:rsidRPr="00D67EAF" w:rsidRDefault="00D67EAF" w:rsidP="00D67EAF">
      <w:pPr>
        <w:spacing w:before="100" w:beforeAutospacing="1" w:after="100" w:afterAutospacing="1" w:line="102" w:lineRule="atLeast"/>
        <w:rPr>
          <w:rFonts w:ascii="Tahoma" w:hAnsi="Tahoma" w:cs="Tahoma"/>
          <w:color w:val="000000"/>
          <w:sz w:val="18"/>
          <w:szCs w:val="18"/>
        </w:rPr>
      </w:pPr>
      <w:proofErr w:type="gramStart"/>
      <w:r w:rsidRPr="00D67EAF">
        <w:rPr>
          <w:color w:val="000000"/>
          <w:sz w:val="27"/>
          <w:szCs w:val="27"/>
        </w:rPr>
        <w:t>(Сайт содержит информационно-методический журнал для преподавателей</w:t>
      </w:r>
      <w:proofErr w:type="gramEnd"/>
    </w:p>
    <w:p w:rsidR="00D67EAF" w:rsidRPr="00D67EAF" w:rsidRDefault="00D67EAF" w:rsidP="00D67EAF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 w:rsidRPr="00D67EAF">
        <w:rPr>
          <w:color w:val="000000"/>
          <w:sz w:val="27"/>
          <w:szCs w:val="27"/>
        </w:rPr>
        <w:t>по предмету ОБЖ)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3.Требования к результатам освоения содержания дисциплины. Процесс изучения дисциплины направлен на освоение следующих компетенций, включающих в себя способность: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proofErr w:type="gramStart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>ОК</w:t>
      </w:r>
      <w:proofErr w:type="gramEnd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proofErr w:type="gramStart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>ОК</w:t>
      </w:r>
      <w:proofErr w:type="gramEnd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proofErr w:type="gramStart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>ОК</w:t>
      </w:r>
      <w:proofErr w:type="gramEnd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3. Принимать решения в стандартных и нестандартных ситуациях и нести за них ответственность.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proofErr w:type="gramStart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>ОК</w:t>
      </w:r>
      <w:proofErr w:type="gramEnd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proofErr w:type="gramStart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lastRenderedPageBreak/>
        <w:t>ОК</w:t>
      </w:r>
      <w:proofErr w:type="gramEnd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5. Использовать информационно-коммуникационные технологии в профессиональной деятельности.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proofErr w:type="gramStart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>ОК</w:t>
      </w:r>
      <w:proofErr w:type="gramEnd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6. Работать в коллективе и в команде, эффективно общаться с коллегами, руководством, потребителями.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proofErr w:type="gramStart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>ОК</w:t>
      </w:r>
      <w:proofErr w:type="gramEnd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7. Брать на себя ответственность за работу членов команды (подчиненных), за результат выполнения заданий.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proofErr w:type="gramStart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>ОК</w:t>
      </w:r>
      <w:proofErr w:type="gramEnd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proofErr w:type="gramStart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>ОК</w:t>
      </w:r>
      <w:proofErr w:type="gramEnd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9. Ориентироваться в условиях частой смены технологий в профессиональной деятельности</w:t>
      </w:r>
      <w:proofErr w:type="gramStart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>.</w:t>
      </w:r>
      <w:proofErr w:type="gramEnd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- </w:t>
      </w:r>
      <w:proofErr w:type="gramStart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>п</w:t>
      </w:r>
      <w:proofErr w:type="gramEnd"/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рофессиональные компетенции: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ПК 1.1. Выполнять регулировку узлов, систем и механизмов двигателя и приборов электрооборудования.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>ПК 1.2. Подготавливать почвообрабатывающие машины.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ПК 1.3. Подготавливать посевные, посадочные машины и машины для ухода за посевами.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ПК 1.4. Подготавливать уборочные машины.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ПК 1.5. Подготавливать машины и оборудование для обслуживания животноводческих ферм, комплексов и птицефабрик.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ПК 1.6. Подготавливать рабочее и вспомогательное оборудование тракторов и автомобилей.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>ПК 2.1. Определять рациональный состав агрегатов и их эксплуатационные показатели.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ПК 2.2. Комплектовать машинно-тракторный агрегат.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ПК 2.3. Проводить работы на машинно-тракторном агрегате.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ПК 2.4. Выполнять механизированные сельскохозяйственные работы.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>ПК 3.1. Выполнять техническое обслуживание сельскохозяйственных машин и механизмов.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ПК 3.2. Проводить диагностирование неисправностей сельскохозяйственных машин и механизмов.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lastRenderedPageBreak/>
        <w:t xml:space="preserve"> ПК 3.3. Осуществлять технологический процесс ремонта отдельных деталей и узлов машин и механизмов.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ПК 3.4. Обеспечивать режимы консервации и хранения сельскохозяйственной техники.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ПК 4.1. Участвовать в планировании основных показателей машинно-тракторного парка сельскохозяйственного предприятия.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ПК 4.2. Планировать выполнение работ исполнителями.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ПК 4.3. Организовывать работу трудового коллектива. </w:t>
      </w:r>
    </w:p>
    <w:p w:rsidR="00B902C8" w:rsidRPr="00D67EAF" w:rsidRDefault="00B902C8" w:rsidP="00B902C8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D67EAF">
        <w:rPr>
          <w:rFonts w:asciiTheme="minorHAnsi" w:eastAsiaTheme="minorHAnsi" w:hAnsiTheme="minorHAnsi" w:cstheme="minorBidi"/>
          <w:sz w:val="28"/>
          <w:szCs w:val="28"/>
          <w:lang w:eastAsia="en-US"/>
        </w:rPr>
        <w:t>ПК 4.4. Контролировать ход и оценивать результаты выполнения работ исполнителями. ПК 4.5. Вести утвержденную учетно-отчетную документацию.</w:t>
      </w:r>
    </w:p>
    <w:p w:rsidR="006F07B8" w:rsidRDefault="006F07B8" w:rsidP="006F07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</w:rPr>
      </w:pPr>
      <w:r>
        <w:rPr>
          <w:b w:val="0"/>
          <w:caps/>
        </w:rPr>
        <w:t>4. Контроль и оценка результатов освоения УЧЕБНОЙ Дисциплины</w:t>
      </w:r>
    </w:p>
    <w:p w:rsidR="006F07B8" w:rsidRDefault="006F07B8" w:rsidP="006F07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</w:rPr>
      </w:pPr>
      <w:r>
        <w:rPr>
          <w:b w:val="0"/>
        </w:rPr>
        <w:t>Контроль</w:t>
      </w:r>
      <w:r>
        <w:t xml:space="preserve"> </w:t>
      </w:r>
      <w:r>
        <w:rPr>
          <w:b w:val="0"/>
        </w:rPr>
        <w:t>и оценка</w:t>
      </w:r>
      <w: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</w:t>
      </w:r>
    </w:p>
    <w:p w:rsidR="006F07B8" w:rsidRDefault="006F07B8" w:rsidP="006F07B8">
      <w:pPr>
        <w:rPr>
          <w:sz w:val="28"/>
          <w:szCs w:val="28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6F07B8" w:rsidTr="006F07B8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B8" w:rsidRDefault="006F07B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Результаты обучения</w:t>
            </w:r>
          </w:p>
          <w:p w:rsidR="006F07B8" w:rsidRDefault="006F07B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7B8" w:rsidRDefault="006F07B8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6F07B8" w:rsidTr="006F07B8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B8" w:rsidRDefault="006F07B8">
            <w:pPr>
              <w:spacing w:line="276" w:lineRule="auto"/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Cs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B8" w:rsidRDefault="006F07B8">
            <w:pPr>
              <w:spacing w:line="276" w:lineRule="auto"/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  <w:r>
              <w:rPr>
                <w:bCs/>
                <w:i/>
                <w:sz w:val="28"/>
                <w:szCs w:val="28"/>
                <w:lang w:eastAsia="en-US"/>
              </w:rPr>
              <w:t>2</w:t>
            </w:r>
          </w:p>
        </w:tc>
      </w:tr>
      <w:tr w:rsidR="006F07B8" w:rsidTr="006F07B8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B8" w:rsidRDefault="006F07B8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B8" w:rsidRDefault="006F07B8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6F07B8" w:rsidTr="006F07B8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B8" w:rsidRDefault="006F07B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Пользование научной и популярной литературой, учебником, </w:t>
            </w:r>
            <w:proofErr w:type="spellStart"/>
            <w:r>
              <w:rPr>
                <w:bCs/>
                <w:sz w:val="28"/>
                <w:szCs w:val="28"/>
                <w:lang w:eastAsia="en-US"/>
              </w:rPr>
              <w:t>интернет-ресурсами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>, составление развернутого плана-тезиса, конспектирование, подготовка реферата, составление схем и таблиц на основе текста.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B8" w:rsidRDefault="006F07B8">
            <w:pPr>
              <w:spacing w:line="276" w:lineRule="auto"/>
              <w:ind w:hanging="360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Самостоятельные работы, в том числе </w:t>
            </w:r>
            <w:proofErr w:type="spellStart"/>
            <w:r>
              <w:rPr>
                <w:bCs/>
                <w:sz w:val="28"/>
                <w:szCs w:val="28"/>
                <w:lang w:eastAsia="en-US"/>
              </w:rPr>
              <w:t>ндивидуальные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творческие задания; практические  работы.</w:t>
            </w:r>
            <w:r>
              <w:rPr>
                <w:sz w:val="28"/>
                <w:szCs w:val="28"/>
                <w:lang w:eastAsia="en-US"/>
              </w:rPr>
              <w:t xml:space="preserve"> Зачет,  практические занятия, самостоятельная работа, контрольная работа, тестовые задания, опорный </w:t>
            </w:r>
            <w:proofErr w:type="spellStart"/>
            <w:r>
              <w:rPr>
                <w:sz w:val="28"/>
                <w:szCs w:val="28"/>
                <w:lang w:eastAsia="en-US"/>
              </w:rPr>
              <w:t>конспект</w:t>
            </w:r>
            <w:proofErr w:type="gramStart"/>
            <w:r>
              <w:rPr>
                <w:sz w:val="28"/>
                <w:szCs w:val="28"/>
                <w:lang w:eastAsia="en-US"/>
              </w:rPr>
              <w:t>,ф</w:t>
            </w:r>
            <w:proofErr w:type="gramEnd"/>
            <w:r>
              <w:rPr>
                <w:sz w:val="28"/>
                <w:szCs w:val="28"/>
                <w:lang w:eastAsia="en-US"/>
              </w:rPr>
              <w:t>ронтальный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опрос, написать вывод, мини-проект, тренировочные </w:t>
            </w:r>
            <w:proofErr w:type="spellStart"/>
            <w:r>
              <w:rPr>
                <w:sz w:val="28"/>
                <w:szCs w:val="28"/>
                <w:lang w:eastAsia="en-US"/>
              </w:rPr>
              <w:t>задания,сообщения</w:t>
            </w:r>
            <w:proofErr w:type="spellEnd"/>
            <w:r>
              <w:rPr>
                <w:sz w:val="28"/>
                <w:szCs w:val="28"/>
                <w:lang w:eastAsia="en-US"/>
              </w:rPr>
              <w:t>, рефераты, доклады, ситуационные задачи</w:t>
            </w:r>
          </w:p>
          <w:p w:rsidR="006F07B8" w:rsidRDefault="006F07B8">
            <w:pPr>
              <w:spacing w:line="276" w:lineRule="auto"/>
              <w:ind w:hanging="360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Беседа по вопросам, монологические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ответы на вопросы в учебнике, терминологические диктанты, выполнение рисунков, </w:t>
            </w:r>
            <w:proofErr w:type="spellStart"/>
            <w:r>
              <w:rPr>
                <w:sz w:val="28"/>
                <w:szCs w:val="28"/>
                <w:lang w:eastAsia="en-US"/>
              </w:rPr>
              <w:t>схем</w:t>
            </w:r>
            <w:proofErr w:type="gramStart"/>
            <w:r>
              <w:rPr>
                <w:sz w:val="28"/>
                <w:szCs w:val="28"/>
                <w:lang w:eastAsia="en-US"/>
              </w:rPr>
              <w:t>,и</w:t>
            </w:r>
            <w:proofErr w:type="gramEnd"/>
            <w:r>
              <w:rPr>
                <w:sz w:val="28"/>
                <w:szCs w:val="28"/>
                <w:lang w:eastAsia="en-US"/>
              </w:rPr>
              <w:t>гровые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ситуации: «вертушка» и т.п.</w:t>
            </w:r>
          </w:p>
          <w:p w:rsidR="006F07B8" w:rsidRDefault="006F07B8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6F07B8" w:rsidTr="006F07B8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7B8" w:rsidRDefault="006F07B8">
            <w:pPr>
              <w:spacing w:line="276" w:lineRule="auto"/>
              <w:ind w:firstLine="426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lastRenderedPageBreak/>
              <w:t>Знания:</w:t>
            </w:r>
          </w:p>
          <w:p w:rsidR="006F07B8" w:rsidRDefault="006F07B8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</w:t>
            </w: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потенциальные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опасности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природного,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техногенного и</w:t>
            </w:r>
            <w:r>
              <w:rPr>
                <w:spacing w:val="1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социального</w:t>
            </w:r>
            <w:r>
              <w:rPr>
                <w:spacing w:val="3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характера, наиболее часто</w:t>
            </w:r>
            <w:r>
              <w:rPr>
                <w:spacing w:val="2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возникающие</w:t>
            </w:r>
            <w:r>
              <w:rPr>
                <w:spacing w:val="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pacing w:val="1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повседневной</w:t>
            </w:r>
            <w:r>
              <w:rPr>
                <w:spacing w:val="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жизни, их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возможные последствия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правила</w:t>
            </w:r>
            <w:r>
              <w:rPr>
                <w:spacing w:val="3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личной</w:t>
            </w:r>
            <w:r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безопасности; </w:t>
            </w:r>
          </w:p>
          <w:p w:rsidR="006F07B8" w:rsidRDefault="006F07B8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основны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pacing w:val="4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вид</w:t>
            </w:r>
            <w:r>
              <w:rPr>
                <w:sz w:val="28"/>
                <w:szCs w:val="28"/>
                <w:lang w:eastAsia="en-US"/>
              </w:rPr>
              <w:t>ы</w:t>
            </w:r>
            <w:r>
              <w:rPr>
                <w:spacing w:val="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активног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pacing w:val="37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отдых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pacing w:val="-1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природны</w:t>
            </w:r>
            <w:r>
              <w:rPr>
                <w:sz w:val="28"/>
                <w:szCs w:val="28"/>
                <w:lang w:eastAsia="en-US"/>
              </w:rPr>
              <w:t>х</w:t>
            </w:r>
            <w:r>
              <w:rPr>
                <w:spacing w:val="3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8"/>
                <w:sz w:val="28"/>
                <w:szCs w:val="28"/>
                <w:lang w:eastAsia="en-US"/>
              </w:rPr>
              <w:t>у</w:t>
            </w:r>
            <w:r>
              <w:rPr>
                <w:spacing w:val="-1"/>
                <w:sz w:val="28"/>
                <w:szCs w:val="28"/>
                <w:lang w:eastAsia="en-US"/>
              </w:rPr>
              <w:t>словия</w:t>
            </w:r>
            <w:r>
              <w:rPr>
                <w:sz w:val="28"/>
                <w:szCs w:val="28"/>
                <w:lang w:eastAsia="en-US"/>
              </w:rPr>
              <w:t>х</w:t>
            </w:r>
            <w:r>
              <w:rPr>
                <w:spacing w:val="1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правил</w:t>
            </w:r>
            <w:r>
              <w:rPr>
                <w:sz w:val="28"/>
                <w:szCs w:val="28"/>
                <w:lang w:eastAsia="en-US"/>
              </w:rPr>
              <w:t>а личной</w:t>
            </w:r>
            <w:r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безопасности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при</w:t>
            </w:r>
            <w:r>
              <w:rPr>
                <w:spacing w:val="2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активном отдыхе</w:t>
            </w:r>
            <w:r>
              <w:rPr>
                <w:spacing w:val="9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природных</w:t>
            </w:r>
            <w:r>
              <w:rPr>
                <w:spacing w:val="45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7"/>
                <w:sz w:val="28"/>
                <w:szCs w:val="28"/>
                <w:lang w:eastAsia="en-US"/>
              </w:rPr>
              <w:t>у</w:t>
            </w:r>
            <w:r>
              <w:rPr>
                <w:sz w:val="28"/>
                <w:szCs w:val="28"/>
                <w:lang w:eastAsia="en-US"/>
              </w:rPr>
              <w:t>словиях;</w:t>
            </w:r>
          </w:p>
          <w:p w:rsidR="006F07B8" w:rsidRDefault="006F07B8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систему</w:t>
            </w:r>
            <w:r>
              <w:rPr>
                <w:spacing w:val="4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взглядов, принятых в</w:t>
            </w:r>
            <w:r>
              <w:rPr>
                <w:spacing w:val="19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Российской</w:t>
            </w:r>
            <w:r>
              <w:rPr>
                <w:spacing w:val="2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Федерации,</w:t>
            </w:r>
            <w:r>
              <w:rPr>
                <w:spacing w:val="1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</w:t>
            </w:r>
            <w:r>
              <w:rPr>
                <w:spacing w:val="3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обеспечению безопасности</w:t>
            </w:r>
            <w:r>
              <w:rPr>
                <w:spacing w:val="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личности, общества</w:t>
            </w:r>
            <w:r>
              <w:rPr>
                <w:spacing w:val="4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1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государства</w:t>
            </w:r>
            <w:r>
              <w:rPr>
                <w:spacing w:val="37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spacing w:val="1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внешних</w:t>
            </w:r>
          </w:p>
          <w:p w:rsidR="006F07B8" w:rsidRDefault="006F07B8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и</w:t>
            </w:r>
            <w:r>
              <w:rPr>
                <w:spacing w:val="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внутренних</w:t>
            </w:r>
            <w:r>
              <w:rPr>
                <w:spacing w:val="4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угроз;</w:t>
            </w:r>
          </w:p>
          <w:p w:rsidR="006F07B8" w:rsidRDefault="006F07B8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2"/>
                <w:sz w:val="28"/>
                <w:szCs w:val="28"/>
                <w:lang w:eastAsia="en-US"/>
              </w:rPr>
              <w:t>наиболе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pacing w:val="28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2"/>
                <w:sz w:val="28"/>
                <w:szCs w:val="28"/>
                <w:lang w:eastAsia="en-US"/>
              </w:rPr>
              <w:t>част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2"/>
                <w:sz w:val="28"/>
                <w:szCs w:val="28"/>
                <w:lang w:eastAsia="en-US"/>
              </w:rPr>
              <w:t>возникающи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pacing w:val="-9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2"/>
                <w:sz w:val="28"/>
                <w:szCs w:val="28"/>
                <w:lang w:eastAsia="en-US"/>
              </w:rPr>
              <w:t>чрезвычайны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pacing w:val="-20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2"/>
                <w:sz w:val="28"/>
                <w:szCs w:val="28"/>
                <w:lang w:eastAsia="en-US"/>
              </w:rPr>
              <w:t>ситуаци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24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2"/>
                <w:sz w:val="28"/>
                <w:szCs w:val="28"/>
                <w:lang w:eastAsia="en-US"/>
              </w:rPr>
              <w:t>природного</w:t>
            </w:r>
            <w:r>
              <w:rPr>
                <w:sz w:val="28"/>
                <w:szCs w:val="28"/>
                <w:lang w:eastAsia="en-US"/>
              </w:rPr>
              <w:t>, техногенного и</w:t>
            </w:r>
            <w:r>
              <w:rPr>
                <w:spacing w:val="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социального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характера,</w:t>
            </w:r>
            <w:r>
              <w:rPr>
                <w:spacing w:val="4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их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последствия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классификацию;</w:t>
            </w:r>
          </w:p>
          <w:p w:rsidR="006F07B8" w:rsidRDefault="006F07B8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основные виды</w:t>
            </w:r>
            <w:r>
              <w:rPr>
                <w:spacing w:val="2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террористических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актов,</w:t>
            </w:r>
            <w:r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их</w:t>
            </w:r>
            <w:r>
              <w:rPr>
                <w:spacing w:val="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цели</w:t>
            </w:r>
            <w:r>
              <w:rPr>
                <w:spacing w:val="3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1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способы</w:t>
            </w:r>
            <w:r>
              <w:rPr>
                <w:spacing w:val="4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осуществления;</w:t>
            </w:r>
          </w:p>
          <w:p w:rsidR="006F07B8" w:rsidRDefault="006F07B8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законодательную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-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нормативно-правовую</w:t>
            </w:r>
            <w:r>
              <w:rPr>
                <w:spacing w:val="-1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базу</w:t>
            </w:r>
            <w:r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Российской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Фед</w:t>
            </w:r>
            <w:r>
              <w:rPr>
                <w:spacing w:val="-2"/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рации</w:t>
            </w:r>
            <w:r>
              <w:rPr>
                <w:spacing w:val="3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</w:t>
            </w:r>
            <w:r>
              <w:rPr>
                <w:spacing w:val="1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организации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борьбы</w:t>
            </w:r>
            <w:r>
              <w:rPr>
                <w:spacing w:val="2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pacing w:val="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терроризмом;</w:t>
            </w:r>
          </w:p>
          <w:p w:rsidR="006F07B8" w:rsidRDefault="006F07B8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правила</w:t>
            </w:r>
            <w:r>
              <w:rPr>
                <w:spacing w:val="3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поведения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при</w:t>
            </w:r>
            <w:r>
              <w:rPr>
                <w:spacing w:val="2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угрозе</w:t>
            </w:r>
            <w:r>
              <w:rPr>
                <w:spacing w:val="1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террористического</w:t>
            </w:r>
            <w:r>
              <w:rPr>
                <w:spacing w:val="-2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акта;</w:t>
            </w:r>
          </w:p>
          <w:p w:rsidR="006F07B8" w:rsidRDefault="006F07B8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государственную</w:t>
            </w:r>
            <w:r>
              <w:rPr>
                <w:spacing w:val="4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политику</w:t>
            </w:r>
            <w:r>
              <w:rPr>
                <w:spacing w:val="4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противодействия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наркотизму;</w:t>
            </w:r>
          </w:p>
          <w:p w:rsidR="006F07B8" w:rsidRDefault="006F07B8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основные меры</w:t>
            </w:r>
            <w:r>
              <w:rPr>
                <w:spacing w:val="2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</w:t>
            </w:r>
            <w:r>
              <w:rPr>
                <w:spacing w:val="1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профилактике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наркомании.</w:t>
            </w: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pacing w:val="-9"/>
                <w:sz w:val="28"/>
                <w:szCs w:val="28"/>
                <w:lang w:eastAsia="en-US"/>
              </w:rPr>
              <w:t>У</w:t>
            </w:r>
            <w:r>
              <w:rPr>
                <w:sz w:val="28"/>
                <w:szCs w:val="28"/>
                <w:lang w:eastAsia="en-US"/>
              </w:rPr>
              <w:t>ченик</w:t>
            </w:r>
            <w:r>
              <w:rPr>
                <w:spacing w:val="3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должен</w:t>
            </w:r>
            <w:r>
              <w:rPr>
                <w:spacing w:val="29"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>уметь</w:t>
            </w:r>
            <w:r>
              <w:rPr>
                <w:sz w:val="28"/>
                <w:szCs w:val="28"/>
                <w:lang w:eastAsia="en-US"/>
              </w:rPr>
              <w:t xml:space="preserve"> и применять в практической деятельности и в повседневной жизни:</w:t>
            </w:r>
          </w:p>
          <w:p w:rsidR="006F07B8" w:rsidRDefault="006F07B8">
            <w:pPr>
              <w:spacing w:line="276" w:lineRule="auto"/>
              <w:ind w:firstLine="454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lastRenderedPageBreak/>
              <w:t>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3"/>
                <w:sz w:val="28"/>
                <w:szCs w:val="28"/>
                <w:lang w:eastAsia="en-US"/>
              </w:rPr>
              <w:t>предвидет</w:t>
            </w:r>
            <w:r>
              <w:rPr>
                <w:sz w:val="28"/>
                <w:szCs w:val="28"/>
                <w:lang w:eastAsia="en-US"/>
              </w:rPr>
              <w:t>ь</w:t>
            </w:r>
            <w:r>
              <w:rPr>
                <w:spacing w:val="19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3"/>
                <w:sz w:val="28"/>
                <w:szCs w:val="28"/>
                <w:lang w:eastAsia="en-US"/>
              </w:rPr>
              <w:t>возникновени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pacing w:val="-2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3"/>
                <w:sz w:val="28"/>
                <w:szCs w:val="28"/>
                <w:lang w:eastAsia="en-US"/>
              </w:rPr>
              <w:t>наиболе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pacing w:val="2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3"/>
                <w:sz w:val="28"/>
                <w:szCs w:val="28"/>
                <w:lang w:eastAsia="en-US"/>
              </w:rPr>
              <w:t>част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3"/>
                <w:sz w:val="28"/>
                <w:szCs w:val="28"/>
                <w:lang w:eastAsia="en-US"/>
              </w:rPr>
              <w:t>встречающихс</w:t>
            </w:r>
            <w:r>
              <w:rPr>
                <w:sz w:val="28"/>
                <w:szCs w:val="28"/>
                <w:lang w:eastAsia="en-US"/>
              </w:rPr>
              <w:t>я</w:t>
            </w:r>
            <w:r>
              <w:rPr>
                <w:spacing w:val="-1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3"/>
                <w:sz w:val="28"/>
                <w:szCs w:val="28"/>
                <w:lang w:eastAsia="en-US"/>
              </w:rPr>
              <w:t>опасны</w:t>
            </w:r>
            <w:r>
              <w:rPr>
                <w:sz w:val="28"/>
                <w:szCs w:val="28"/>
                <w:lang w:eastAsia="en-US"/>
              </w:rPr>
              <w:t>х ситуаций</w:t>
            </w:r>
            <w:r>
              <w:rPr>
                <w:spacing w:val="4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</w:t>
            </w:r>
            <w:r>
              <w:rPr>
                <w:spacing w:val="1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их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характерным</w:t>
            </w:r>
            <w:r>
              <w:rPr>
                <w:spacing w:val="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признакам;</w:t>
            </w:r>
          </w:p>
          <w:p w:rsidR="006F07B8" w:rsidRDefault="006F07B8">
            <w:pPr>
              <w:spacing w:line="276" w:lineRule="auto"/>
              <w:ind w:firstLine="454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принимать</w:t>
            </w:r>
            <w:r>
              <w:rPr>
                <w:spacing w:val="-1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решения</w:t>
            </w:r>
            <w:r>
              <w:rPr>
                <w:spacing w:val="4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-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грамотно</w:t>
            </w:r>
            <w:r>
              <w:rPr>
                <w:spacing w:val="2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действовать,</w:t>
            </w:r>
            <w:r>
              <w:rPr>
                <w:spacing w:val="3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обеспечивая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/>
              </w:rPr>
              <w:t>личную</w:t>
            </w:r>
            <w:proofErr w:type="gramEnd"/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безопасность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при</w:t>
            </w:r>
            <w:r>
              <w:rPr>
                <w:spacing w:val="2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возникновении</w:t>
            </w:r>
            <w:r>
              <w:rPr>
                <w:spacing w:val="2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чрезвычайных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ситуаций;</w:t>
            </w:r>
          </w:p>
          <w:p w:rsidR="006F07B8" w:rsidRDefault="006F07B8">
            <w:pPr>
              <w:spacing w:line="276" w:lineRule="auto"/>
              <w:ind w:firstLine="454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действовать при</w:t>
            </w:r>
            <w:r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угрозе</w:t>
            </w:r>
            <w:r>
              <w:rPr>
                <w:spacing w:val="3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возникновения</w:t>
            </w:r>
            <w:r>
              <w:rPr>
                <w:spacing w:val="3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террористического</w:t>
            </w:r>
            <w:r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акта, соблюдая</w:t>
            </w:r>
            <w:r>
              <w:rPr>
                <w:spacing w:val="3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правила</w:t>
            </w:r>
            <w:r>
              <w:rPr>
                <w:spacing w:val="3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личной</w:t>
            </w:r>
            <w:r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безопасности;</w:t>
            </w:r>
          </w:p>
          <w:p w:rsidR="006F07B8" w:rsidRDefault="006F07B8">
            <w:pPr>
              <w:spacing w:line="276" w:lineRule="auto"/>
              <w:ind w:firstLine="454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4"/>
                <w:sz w:val="28"/>
                <w:szCs w:val="28"/>
                <w:lang w:eastAsia="en-US"/>
              </w:rPr>
              <w:t>пользоватьс</w:t>
            </w:r>
            <w:r>
              <w:rPr>
                <w:sz w:val="28"/>
                <w:szCs w:val="28"/>
                <w:lang w:eastAsia="en-US"/>
              </w:rPr>
              <w:t>я</w:t>
            </w:r>
            <w:r>
              <w:rPr>
                <w:spacing w:val="-5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4"/>
                <w:sz w:val="28"/>
                <w:szCs w:val="28"/>
                <w:lang w:eastAsia="en-US"/>
              </w:rPr>
              <w:t>средствам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35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4"/>
                <w:sz w:val="28"/>
                <w:szCs w:val="28"/>
                <w:lang w:eastAsia="en-US"/>
              </w:rPr>
              <w:t>индивидуально</w:t>
            </w:r>
            <w:r>
              <w:rPr>
                <w:sz w:val="28"/>
                <w:szCs w:val="28"/>
                <w:lang w:eastAsia="en-US"/>
              </w:rPr>
              <w:t>й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4"/>
                <w:sz w:val="28"/>
                <w:szCs w:val="28"/>
                <w:lang w:eastAsia="en-US"/>
              </w:rPr>
              <w:t>коллективно</w:t>
            </w:r>
            <w:r>
              <w:rPr>
                <w:sz w:val="28"/>
                <w:szCs w:val="28"/>
                <w:lang w:eastAsia="en-US"/>
              </w:rPr>
              <w:t>й</w:t>
            </w:r>
            <w:r>
              <w:rPr>
                <w:spacing w:val="-11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4"/>
                <w:sz w:val="28"/>
                <w:szCs w:val="28"/>
                <w:lang w:eastAsia="en-US"/>
              </w:rPr>
              <w:t>защиты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6F07B8" w:rsidRDefault="006F07B8">
            <w:pPr>
              <w:spacing w:line="276" w:lineRule="auto"/>
              <w:ind w:firstLine="454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3"/>
                <w:sz w:val="28"/>
                <w:szCs w:val="28"/>
                <w:lang w:eastAsia="en-US"/>
              </w:rPr>
              <w:t>оказыват</w:t>
            </w:r>
            <w:r>
              <w:rPr>
                <w:sz w:val="28"/>
                <w:szCs w:val="28"/>
                <w:lang w:eastAsia="en-US"/>
              </w:rPr>
              <w:t xml:space="preserve">ь </w:t>
            </w:r>
            <w:r>
              <w:rPr>
                <w:spacing w:val="3"/>
                <w:sz w:val="28"/>
                <w:szCs w:val="28"/>
                <w:lang w:eastAsia="en-US"/>
              </w:rPr>
              <w:t>перву</w:t>
            </w:r>
            <w:r>
              <w:rPr>
                <w:sz w:val="28"/>
                <w:szCs w:val="28"/>
                <w:lang w:eastAsia="en-US"/>
              </w:rPr>
              <w:t>ю</w:t>
            </w:r>
            <w:r>
              <w:rPr>
                <w:spacing w:val="4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3"/>
                <w:sz w:val="28"/>
                <w:szCs w:val="28"/>
                <w:lang w:eastAsia="en-US"/>
              </w:rPr>
              <w:t>медицинску</w:t>
            </w:r>
            <w:r>
              <w:rPr>
                <w:sz w:val="28"/>
                <w:szCs w:val="28"/>
                <w:lang w:eastAsia="en-US"/>
              </w:rPr>
              <w:t>ю</w:t>
            </w:r>
            <w:r>
              <w:rPr>
                <w:spacing w:val="30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3"/>
                <w:sz w:val="28"/>
                <w:szCs w:val="28"/>
                <w:lang w:eastAsia="en-US"/>
              </w:rPr>
              <w:t>помощ</w:t>
            </w:r>
            <w:r>
              <w:rPr>
                <w:sz w:val="28"/>
                <w:szCs w:val="28"/>
                <w:lang w:eastAsia="en-US"/>
              </w:rPr>
              <w:t xml:space="preserve">ь </w:t>
            </w:r>
            <w:r>
              <w:rPr>
                <w:spacing w:val="3"/>
                <w:sz w:val="28"/>
                <w:szCs w:val="28"/>
                <w:lang w:eastAsia="en-US"/>
              </w:rPr>
              <w:t>пр</w:t>
            </w:r>
            <w:r>
              <w:rPr>
                <w:sz w:val="28"/>
                <w:szCs w:val="28"/>
                <w:lang w:eastAsia="en-US"/>
              </w:rPr>
              <w:t xml:space="preserve">и </w:t>
            </w:r>
            <w:r>
              <w:rPr>
                <w:spacing w:val="3"/>
                <w:sz w:val="28"/>
                <w:szCs w:val="28"/>
                <w:lang w:eastAsia="en-US"/>
              </w:rPr>
              <w:t>неотложны</w:t>
            </w:r>
            <w:r>
              <w:rPr>
                <w:sz w:val="28"/>
                <w:szCs w:val="28"/>
                <w:lang w:eastAsia="en-US"/>
              </w:rPr>
              <w:t xml:space="preserve">х </w:t>
            </w:r>
            <w:r>
              <w:rPr>
                <w:spacing w:val="3"/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pacing w:val="2"/>
                <w:sz w:val="28"/>
                <w:szCs w:val="28"/>
                <w:lang w:eastAsia="en-US"/>
              </w:rPr>
              <w:t>стояниях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6F07B8" w:rsidRDefault="006F07B8">
            <w:pPr>
              <w:spacing w:line="276" w:lineRule="auto"/>
              <w:ind w:firstLine="284"/>
              <w:rPr>
                <w:sz w:val="28"/>
                <w:szCs w:val="28"/>
                <w:lang w:eastAsia="en-US"/>
              </w:rPr>
            </w:pPr>
            <w:r>
              <w:rPr>
                <w:spacing w:val="-1"/>
                <w:sz w:val="28"/>
                <w:szCs w:val="28"/>
                <w:lang w:eastAsia="en-US"/>
              </w:rPr>
              <w:t>Кром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pacing w:val="2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того</w:t>
            </w:r>
            <w:r>
              <w:rPr>
                <w:sz w:val="28"/>
                <w:szCs w:val="28"/>
                <w:lang w:eastAsia="en-US"/>
              </w:rPr>
              <w:t>,</w:t>
            </w:r>
            <w:r>
              <w:rPr>
                <w:spacing w:val="7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учащиес</w:t>
            </w:r>
            <w:r>
              <w:rPr>
                <w:sz w:val="28"/>
                <w:szCs w:val="28"/>
                <w:lang w:eastAsia="en-US"/>
              </w:rPr>
              <w:t>я</w:t>
            </w:r>
            <w:r>
              <w:rPr>
                <w:spacing w:val="25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должн</w:t>
            </w:r>
            <w:r>
              <w:rPr>
                <w:sz w:val="28"/>
                <w:szCs w:val="28"/>
                <w:lang w:eastAsia="en-US"/>
              </w:rPr>
              <w:t>ы</w:t>
            </w:r>
            <w:r>
              <w:rPr>
                <w:spacing w:val="19"/>
                <w:sz w:val="28"/>
                <w:szCs w:val="28"/>
                <w:lang w:eastAsia="en-US"/>
              </w:rPr>
              <w:t xml:space="preserve"> </w:t>
            </w:r>
            <w:r>
              <w:rPr>
                <w:i/>
                <w:iCs/>
                <w:spacing w:val="-1"/>
                <w:sz w:val="28"/>
                <w:szCs w:val="28"/>
                <w:u w:val="single"/>
                <w:lang w:eastAsia="en-US"/>
              </w:rPr>
              <w:t>обладат</w:t>
            </w:r>
            <w:r>
              <w:rPr>
                <w:i/>
                <w:iCs/>
                <w:sz w:val="28"/>
                <w:szCs w:val="28"/>
                <w:u w:val="single"/>
                <w:lang w:eastAsia="en-US"/>
              </w:rPr>
              <w:t>ь</w:t>
            </w:r>
            <w:r>
              <w:rPr>
                <w:i/>
                <w:iCs/>
                <w:spacing w:val="9"/>
                <w:sz w:val="28"/>
                <w:szCs w:val="28"/>
                <w:u w:val="single"/>
                <w:lang w:eastAsia="en-US"/>
              </w:rPr>
              <w:t xml:space="preserve"> </w:t>
            </w:r>
            <w:r>
              <w:rPr>
                <w:i/>
                <w:iCs/>
                <w:spacing w:val="-1"/>
                <w:sz w:val="28"/>
                <w:szCs w:val="28"/>
                <w:u w:val="single"/>
                <w:lang w:eastAsia="en-US"/>
              </w:rPr>
              <w:t>компетенциям</w:t>
            </w:r>
            <w:r>
              <w:rPr>
                <w:i/>
                <w:iCs/>
                <w:sz w:val="28"/>
                <w:szCs w:val="28"/>
                <w:u w:val="single"/>
                <w:lang w:eastAsia="en-US"/>
              </w:rPr>
              <w:t>и</w:t>
            </w:r>
            <w:r>
              <w:rPr>
                <w:spacing w:val="-10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"/>
                <w:sz w:val="28"/>
                <w:szCs w:val="28"/>
                <w:lang w:eastAsia="en-US"/>
              </w:rPr>
              <w:t>п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pacing w:val="-1"/>
                <w:sz w:val="28"/>
                <w:szCs w:val="28"/>
                <w:lang w:eastAsia="en-US"/>
              </w:rPr>
              <w:t xml:space="preserve"> испол</w:t>
            </w:r>
            <w:r>
              <w:rPr>
                <w:spacing w:val="5"/>
                <w:sz w:val="28"/>
                <w:szCs w:val="28"/>
                <w:lang w:eastAsia="en-US"/>
              </w:rPr>
              <w:t>ь</w:t>
            </w:r>
            <w:r>
              <w:rPr>
                <w:sz w:val="28"/>
                <w:szCs w:val="28"/>
                <w:lang w:eastAsia="en-US"/>
              </w:rPr>
              <w:t>зованию</w:t>
            </w:r>
            <w:r>
              <w:rPr>
                <w:spacing w:val="3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полученных</w:t>
            </w:r>
            <w:r>
              <w:rPr>
                <w:spacing w:val="4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знаний</w:t>
            </w:r>
            <w:r>
              <w:rPr>
                <w:spacing w:val="4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умений</w:t>
            </w:r>
            <w:r>
              <w:rPr>
                <w:spacing w:val="3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практической деятельности и в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повседневной</w:t>
            </w:r>
            <w:r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жизни</w:t>
            </w:r>
            <w:r>
              <w:rPr>
                <w:spacing w:val="40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/>
              </w:rPr>
              <w:t>для</w:t>
            </w:r>
            <w:proofErr w:type="gramEnd"/>
            <w:r>
              <w:rPr>
                <w:sz w:val="28"/>
                <w:szCs w:val="28"/>
                <w:lang w:eastAsia="en-US"/>
              </w:rPr>
              <w:t>:</w:t>
            </w:r>
          </w:p>
          <w:p w:rsidR="006F07B8" w:rsidRDefault="006F07B8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обеспечения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личной</w:t>
            </w:r>
            <w:r>
              <w:rPr>
                <w:spacing w:val="4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безопасности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pacing w:val="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различных</w:t>
            </w:r>
            <w:r>
              <w:rPr>
                <w:spacing w:val="4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опасных</w:t>
            </w:r>
            <w:r>
              <w:rPr>
                <w:spacing w:val="4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1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чре</w:t>
            </w:r>
            <w:r>
              <w:rPr>
                <w:spacing w:val="-1"/>
                <w:sz w:val="28"/>
                <w:szCs w:val="28"/>
                <w:lang w:eastAsia="en-US"/>
              </w:rPr>
              <w:t>з</w:t>
            </w:r>
            <w:r>
              <w:rPr>
                <w:sz w:val="28"/>
                <w:szCs w:val="28"/>
                <w:lang w:eastAsia="en-US"/>
              </w:rPr>
              <w:t>вычайных</w:t>
            </w:r>
            <w:r>
              <w:rPr>
                <w:spacing w:val="4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ситуациях</w:t>
            </w:r>
            <w:r>
              <w:rPr>
                <w:spacing w:val="39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природного, техногенного и</w:t>
            </w:r>
            <w:r>
              <w:rPr>
                <w:spacing w:val="1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социального</w:t>
            </w:r>
            <w:r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характера;</w:t>
            </w:r>
          </w:p>
          <w:p w:rsidR="006F07B8" w:rsidRDefault="006F07B8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1"/>
                <w:sz w:val="28"/>
                <w:szCs w:val="28"/>
                <w:lang w:eastAsia="en-US"/>
              </w:rPr>
              <w:t>подготовк</w:t>
            </w:r>
            <w:r>
              <w:rPr>
                <w:sz w:val="28"/>
                <w:szCs w:val="28"/>
                <w:lang w:eastAsia="en-US"/>
              </w:rPr>
              <w:t>и и</w:t>
            </w:r>
            <w:r>
              <w:rPr>
                <w:spacing w:val="32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1"/>
                <w:sz w:val="28"/>
                <w:szCs w:val="28"/>
                <w:lang w:eastAsia="en-US"/>
              </w:rPr>
              <w:t>участи</w:t>
            </w:r>
            <w:r>
              <w:rPr>
                <w:sz w:val="28"/>
                <w:szCs w:val="28"/>
                <w:lang w:eastAsia="en-US"/>
              </w:rPr>
              <w:t>я в</w:t>
            </w:r>
            <w:r>
              <w:rPr>
                <w:spacing w:val="2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1"/>
                <w:sz w:val="28"/>
                <w:szCs w:val="28"/>
                <w:lang w:eastAsia="en-US"/>
              </w:rPr>
              <w:t>различны</w:t>
            </w:r>
            <w:r>
              <w:rPr>
                <w:sz w:val="28"/>
                <w:szCs w:val="28"/>
                <w:lang w:eastAsia="en-US"/>
              </w:rPr>
              <w:t xml:space="preserve">х </w:t>
            </w:r>
            <w:r>
              <w:rPr>
                <w:spacing w:val="1"/>
                <w:sz w:val="28"/>
                <w:szCs w:val="28"/>
                <w:lang w:eastAsia="en-US"/>
              </w:rPr>
              <w:t>вида</w:t>
            </w:r>
            <w:r>
              <w:rPr>
                <w:sz w:val="28"/>
                <w:szCs w:val="28"/>
                <w:lang w:eastAsia="en-US"/>
              </w:rPr>
              <w:t xml:space="preserve">х </w:t>
            </w:r>
            <w:r>
              <w:rPr>
                <w:spacing w:val="1"/>
                <w:sz w:val="28"/>
                <w:szCs w:val="28"/>
                <w:lang w:eastAsia="en-US"/>
              </w:rPr>
              <w:t>активног</w:t>
            </w:r>
            <w:r>
              <w:rPr>
                <w:sz w:val="28"/>
                <w:szCs w:val="28"/>
                <w:lang w:eastAsia="en-US"/>
              </w:rPr>
              <w:t xml:space="preserve">о </w:t>
            </w:r>
            <w:r>
              <w:rPr>
                <w:spacing w:val="1"/>
                <w:sz w:val="28"/>
                <w:szCs w:val="28"/>
                <w:lang w:eastAsia="en-US"/>
              </w:rPr>
              <w:t>отдых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pacing w:val="3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 природных;</w:t>
            </w:r>
            <w:proofErr w:type="gramEnd"/>
          </w:p>
          <w:p w:rsidR="006F07B8" w:rsidRDefault="006F07B8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оказания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первой</w:t>
            </w:r>
            <w:r>
              <w:rPr>
                <w:spacing w:val="39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медицинской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помощи пострадавшим;</w:t>
            </w:r>
          </w:p>
          <w:p w:rsidR="006F07B8" w:rsidRDefault="006F07B8">
            <w:pPr>
              <w:spacing w:line="276" w:lineRule="auto"/>
              <w:ind w:firstLine="426"/>
              <w:rPr>
                <w:sz w:val="28"/>
                <w:szCs w:val="28"/>
                <w:lang w:eastAsia="en-US"/>
              </w:rPr>
            </w:pPr>
            <w:r>
              <w:rPr>
                <w:rFonts w:ascii="Symbol" w:hAnsi="Symbol"/>
                <w:sz w:val="28"/>
                <w:szCs w:val="28"/>
                <w:lang w:eastAsia="en-US"/>
              </w:rPr>
              <w:t></w:t>
            </w:r>
            <w:r>
              <w:rPr>
                <w:sz w:val="28"/>
                <w:szCs w:val="28"/>
                <w:lang w:eastAsia="en-US"/>
              </w:rPr>
              <w:t xml:space="preserve"> выработки</w:t>
            </w:r>
            <w:r>
              <w:rPr>
                <w:spacing w:val="4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убеждений</w:t>
            </w:r>
            <w:r>
              <w:rPr>
                <w:spacing w:val="31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pacing w:val="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потребности</w:t>
            </w:r>
            <w:r>
              <w:rPr>
                <w:spacing w:val="-1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соблюдении</w:t>
            </w:r>
            <w:r>
              <w:rPr>
                <w:spacing w:val="-1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норм</w:t>
            </w:r>
            <w:r>
              <w:rPr>
                <w:spacing w:val="2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здорового</w:t>
            </w:r>
            <w:r>
              <w:rPr>
                <w:spacing w:val="12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образа</w:t>
            </w:r>
            <w:r>
              <w:rPr>
                <w:spacing w:val="25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жизни</w:t>
            </w:r>
          </w:p>
          <w:p w:rsidR="006F07B8" w:rsidRDefault="006F07B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7B8" w:rsidRDefault="006F07B8">
            <w:pPr>
              <w:spacing w:line="276" w:lineRule="auto"/>
              <w:ind w:hanging="36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lastRenderedPageBreak/>
              <w:t>Бе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Беседа по вопросам, монологические ответы на вопросы в учебнике, терминологические диктанты, выполнение рисунков, </w:t>
            </w:r>
            <w:proofErr w:type="spellStart"/>
            <w:r>
              <w:rPr>
                <w:sz w:val="28"/>
                <w:szCs w:val="28"/>
                <w:lang w:eastAsia="en-US"/>
              </w:rPr>
              <w:t>схем</w:t>
            </w:r>
            <w:proofErr w:type="gramStart"/>
            <w:r>
              <w:rPr>
                <w:sz w:val="28"/>
                <w:szCs w:val="28"/>
                <w:lang w:eastAsia="en-US"/>
              </w:rPr>
              <w:t>,и</w:t>
            </w:r>
            <w:proofErr w:type="gramEnd"/>
            <w:r>
              <w:rPr>
                <w:sz w:val="28"/>
                <w:szCs w:val="28"/>
                <w:lang w:eastAsia="en-US"/>
              </w:rPr>
              <w:t>гровые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ситуации: «вертушка» и т.п.</w:t>
            </w:r>
          </w:p>
          <w:p w:rsidR="006F07B8" w:rsidRDefault="006F07B8">
            <w:pPr>
              <w:spacing w:line="276" w:lineRule="auto"/>
              <w:ind w:hanging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.</w:t>
            </w: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sz w:val="28"/>
                <w:szCs w:val="28"/>
                <w:lang w:eastAsia="en-US"/>
              </w:rPr>
              <w:t>тренеровочные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 задания, сообщения, рефераты, доклады, ситуационные задачи</w:t>
            </w:r>
          </w:p>
          <w:p w:rsidR="006F07B8" w:rsidRDefault="006F07B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6F07B8" w:rsidRDefault="006F07B8" w:rsidP="00EE0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sectPr w:rsidR="006F07B8" w:rsidSect="00266F2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657F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2EF0BA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47750E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E462D3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8627CF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9BD6A3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0EC151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05E27E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9E9442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5555D4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7FD523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0D33DAF"/>
    <w:multiLevelType w:val="hybridMultilevel"/>
    <w:tmpl w:val="559E08E6"/>
    <w:lvl w:ilvl="0" w:tplc="CD7CCB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2B334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57C6800"/>
    <w:multiLevelType w:val="hybridMultilevel"/>
    <w:tmpl w:val="6F28ACC0"/>
    <w:lvl w:ilvl="0" w:tplc="2E8645A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A5195F"/>
    <w:multiLevelType w:val="hybridMultilevel"/>
    <w:tmpl w:val="78E0D00E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A1E1FE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7"/>
  </w:num>
  <w:num w:numId="23">
    <w:abstractNumId w:val="6"/>
  </w:num>
  <w:num w:numId="24">
    <w:abstractNumId w:val="15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4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C80"/>
    <w:rsid w:val="0006471D"/>
    <w:rsid w:val="000C6B2B"/>
    <w:rsid w:val="00112A15"/>
    <w:rsid w:val="001544FD"/>
    <w:rsid w:val="001D4ACD"/>
    <w:rsid w:val="001F21CB"/>
    <w:rsid w:val="0025361C"/>
    <w:rsid w:val="00266F25"/>
    <w:rsid w:val="002729A5"/>
    <w:rsid w:val="00306B47"/>
    <w:rsid w:val="0032618A"/>
    <w:rsid w:val="006328C7"/>
    <w:rsid w:val="006F07B8"/>
    <w:rsid w:val="00812913"/>
    <w:rsid w:val="00941BAB"/>
    <w:rsid w:val="009529EA"/>
    <w:rsid w:val="00974E82"/>
    <w:rsid w:val="00976FD3"/>
    <w:rsid w:val="009D757A"/>
    <w:rsid w:val="009E5406"/>
    <w:rsid w:val="00A03B11"/>
    <w:rsid w:val="00A201BF"/>
    <w:rsid w:val="00B45C80"/>
    <w:rsid w:val="00B902C8"/>
    <w:rsid w:val="00C82EB2"/>
    <w:rsid w:val="00C86D61"/>
    <w:rsid w:val="00C96783"/>
    <w:rsid w:val="00D0040D"/>
    <w:rsid w:val="00D67EAF"/>
    <w:rsid w:val="00E031B3"/>
    <w:rsid w:val="00E24B05"/>
    <w:rsid w:val="00EE09BF"/>
    <w:rsid w:val="00F170C6"/>
    <w:rsid w:val="00FF2D8C"/>
    <w:rsid w:val="00FF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040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0040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40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0040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Emphasis"/>
    <w:uiPriority w:val="99"/>
    <w:qFormat/>
    <w:rsid w:val="00D0040D"/>
    <w:rPr>
      <w:rFonts w:cs="Times New Roman"/>
      <w:i/>
      <w:iCs/>
    </w:rPr>
  </w:style>
  <w:style w:type="paragraph" w:styleId="a4">
    <w:name w:val="No Spacing"/>
    <w:uiPriority w:val="99"/>
    <w:qFormat/>
    <w:rsid w:val="00D004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D0040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99"/>
    <w:rsid w:val="00D0040D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7">
    <w:name w:val="Subtitle"/>
    <w:basedOn w:val="a"/>
    <w:next w:val="a"/>
    <w:link w:val="a8"/>
    <w:uiPriority w:val="99"/>
    <w:qFormat/>
    <w:rsid w:val="00D0040D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8">
    <w:name w:val="Подзаголовок Знак"/>
    <w:basedOn w:val="a0"/>
    <w:link w:val="a7"/>
    <w:uiPriority w:val="99"/>
    <w:rsid w:val="00D0040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D0040D"/>
    <w:pPr>
      <w:ind w:left="720"/>
      <w:contextualSpacing/>
    </w:pPr>
  </w:style>
  <w:style w:type="character" w:styleId="aa">
    <w:name w:val="Hyperlink"/>
    <w:uiPriority w:val="99"/>
    <w:semiHidden/>
    <w:rsid w:val="00D0040D"/>
    <w:rPr>
      <w:rFonts w:cs="Times New Roman"/>
      <w:color w:val="0000FF"/>
      <w:u w:val="single"/>
    </w:rPr>
  </w:style>
  <w:style w:type="character" w:customStyle="1" w:styleId="ab">
    <w:name w:val="Текст сноски Знак"/>
    <w:basedOn w:val="a0"/>
    <w:link w:val="ac"/>
    <w:uiPriority w:val="99"/>
    <w:semiHidden/>
    <w:rsid w:val="00D004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b"/>
    <w:uiPriority w:val="99"/>
    <w:semiHidden/>
    <w:rsid w:val="00D0040D"/>
    <w:rPr>
      <w:sz w:val="20"/>
      <w:szCs w:val="20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004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"/>
    <w:link w:val="ad"/>
    <w:uiPriority w:val="99"/>
    <w:semiHidden/>
    <w:rsid w:val="00D0040D"/>
    <w:rPr>
      <w:sz w:val="20"/>
      <w:szCs w:val="20"/>
    </w:rPr>
  </w:style>
  <w:style w:type="character" w:customStyle="1" w:styleId="af">
    <w:name w:val="Верхний колонтитул Знак"/>
    <w:basedOn w:val="a0"/>
    <w:link w:val="af0"/>
    <w:uiPriority w:val="99"/>
    <w:semiHidden/>
    <w:rsid w:val="00D004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"/>
    <w:uiPriority w:val="99"/>
    <w:semiHidden/>
    <w:rsid w:val="00D0040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2"/>
    <w:uiPriority w:val="99"/>
    <w:semiHidden/>
    <w:rsid w:val="00D004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1"/>
    <w:uiPriority w:val="99"/>
    <w:semiHidden/>
    <w:rsid w:val="00D0040D"/>
    <w:pPr>
      <w:tabs>
        <w:tab w:val="center" w:pos="4677"/>
        <w:tab w:val="right" w:pos="9355"/>
      </w:tabs>
    </w:pPr>
  </w:style>
  <w:style w:type="character" w:customStyle="1" w:styleId="af3">
    <w:name w:val="Основной текст Знак"/>
    <w:basedOn w:val="a0"/>
    <w:link w:val="af4"/>
    <w:uiPriority w:val="99"/>
    <w:semiHidden/>
    <w:rsid w:val="00D004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3"/>
    <w:uiPriority w:val="99"/>
    <w:semiHidden/>
    <w:rsid w:val="00D0040D"/>
    <w:pPr>
      <w:spacing w:after="120"/>
    </w:pPr>
  </w:style>
  <w:style w:type="character" w:customStyle="1" w:styleId="21">
    <w:name w:val="Основной текст 2 Знак"/>
    <w:basedOn w:val="a0"/>
    <w:link w:val="22"/>
    <w:uiPriority w:val="99"/>
    <w:semiHidden/>
    <w:rsid w:val="00D004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rsid w:val="00D0040D"/>
    <w:pPr>
      <w:spacing w:after="120" w:line="480" w:lineRule="auto"/>
    </w:pPr>
  </w:style>
  <w:style w:type="paragraph" w:styleId="23">
    <w:name w:val="Body Text Indent 2"/>
    <w:basedOn w:val="a"/>
    <w:link w:val="24"/>
    <w:uiPriority w:val="99"/>
    <w:semiHidden/>
    <w:rsid w:val="00D0040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004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ма примечания Знак"/>
    <w:basedOn w:val="ad"/>
    <w:link w:val="af6"/>
    <w:uiPriority w:val="99"/>
    <w:semiHidden/>
    <w:rsid w:val="00D004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annotation subject"/>
    <w:basedOn w:val="ae"/>
    <w:next w:val="ae"/>
    <w:link w:val="af5"/>
    <w:uiPriority w:val="99"/>
    <w:semiHidden/>
    <w:rsid w:val="00D0040D"/>
    <w:rPr>
      <w:b/>
      <w:bCs/>
    </w:rPr>
  </w:style>
  <w:style w:type="character" w:customStyle="1" w:styleId="af7">
    <w:name w:val="Текст выноски Знак"/>
    <w:basedOn w:val="a0"/>
    <w:link w:val="af8"/>
    <w:uiPriority w:val="99"/>
    <w:semiHidden/>
    <w:rsid w:val="00D0040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Balloon Text"/>
    <w:basedOn w:val="a"/>
    <w:link w:val="af7"/>
    <w:uiPriority w:val="99"/>
    <w:semiHidden/>
    <w:rsid w:val="00D0040D"/>
    <w:rPr>
      <w:rFonts w:ascii="Tahoma" w:hAnsi="Tahoma" w:cs="Tahoma"/>
      <w:sz w:val="16"/>
      <w:szCs w:val="16"/>
    </w:rPr>
  </w:style>
  <w:style w:type="paragraph" w:customStyle="1" w:styleId="af9">
    <w:name w:val="Знак"/>
    <w:basedOn w:val="a"/>
    <w:uiPriority w:val="99"/>
    <w:rsid w:val="00D0040D"/>
    <w:pPr>
      <w:spacing w:after="160" w:line="240" w:lineRule="exact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040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0040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40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0040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Emphasis"/>
    <w:uiPriority w:val="99"/>
    <w:qFormat/>
    <w:rsid w:val="00D0040D"/>
    <w:rPr>
      <w:rFonts w:cs="Times New Roman"/>
      <w:i/>
      <w:iCs/>
    </w:rPr>
  </w:style>
  <w:style w:type="paragraph" w:styleId="a4">
    <w:name w:val="No Spacing"/>
    <w:uiPriority w:val="99"/>
    <w:qFormat/>
    <w:rsid w:val="00D004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D0040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99"/>
    <w:rsid w:val="00D0040D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7">
    <w:name w:val="Subtitle"/>
    <w:basedOn w:val="a"/>
    <w:next w:val="a"/>
    <w:link w:val="a8"/>
    <w:uiPriority w:val="99"/>
    <w:qFormat/>
    <w:rsid w:val="00D0040D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8">
    <w:name w:val="Подзаголовок Знак"/>
    <w:basedOn w:val="a0"/>
    <w:link w:val="a7"/>
    <w:uiPriority w:val="99"/>
    <w:rsid w:val="00D0040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D0040D"/>
    <w:pPr>
      <w:ind w:left="720"/>
      <w:contextualSpacing/>
    </w:pPr>
  </w:style>
  <w:style w:type="character" w:styleId="aa">
    <w:name w:val="Hyperlink"/>
    <w:uiPriority w:val="99"/>
    <w:semiHidden/>
    <w:rsid w:val="00D0040D"/>
    <w:rPr>
      <w:rFonts w:cs="Times New Roman"/>
      <w:color w:val="0000FF"/>
      <w:u w:val="single"/>
    </w:rPr>
  </w:style>
  <w:style w:type="character" w:customStyle="1" w:styleId="ab">
    <w:name w:val="Текст сноски Знак"/>
    <w:basedOn w:val="a0"/>
    <w:link w:val="ac"/>
    <w:uiPriority w:val="99"/>
    <w:semiHidden/>
    <w:rsid w:val="00D004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b"/>
    <w:uiPriority w:val="99"/>
    <w:semiHidden/>
    <w:rsid w:val="00D0040D"/>
    <w:rPr>
      <w:sz w:val="20"/>
      <w:szCs w:val="20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004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"/>
    <w:link w:val="ad"/>
    <w:uiPriority w:val="99"/>
    <w:semiHidden/>
    <w:rsid w:val="00D0040D"/>
    <w:rPr>
      <w:sz w:val="20"/>
      <w:szCs w:val="20"/>
    </w:rPr>
  </w:style>
  <w:style w:type="character" w:customStyle="1" w:styleId="af">
    <w:name w:val="Верхний колонтитул Знак"/>
    <w:basedOn w:val="a0"/>
    <w:link w:val="af0"/>
    <w:uiPriority w:val="99"/>
    <w:semiHidden/>
    <w:rsid w:val="00D004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"/>
    <w:uiPriority w:val="99"/>
    <w:semiHidden/>
    <w:rsid w:val="00D0040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2"/>
    <w:uiPriority w:val="99"/>
    <w:semiHidden/>
    <w:rsid w:val="00D004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1"/>
    <w:uiPriority w:val="99"/>
    <w:semiHidden/>
    <w:rsid w:val="00D0040D"/>
    <w:pPr>
      <w:tabs>
        <w:tab w:val="center" w:pos="4677"/>
        <w:tab w:val="right" w:pos="9355"/>
      </w:tabs>
    </w:pPr>
  </w:style>
  <w:style w:type="character" w:customStyle="1" w:styleId="af3">
    <w:name w:val="Основной текст Знак"/>
    <w:basedOn w:val="a0"/>
    <w:link w:val="af4"/>
    <w:uiPriority w:val="99"/>
    <w:semiHidden/>
    <w:rsid w:val="00D004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3"/>
    <w:uiPriority w:val="99"/>
    <w:semiHidden/>
    <w:rsid w:val="00D0040D"/>
    <w:pPr>
      <w:spacing w:after="120"/>
    </w:pPr>
  </w:style>
  <w:style w:type="character" w:customStyle="1" w:styleId="21">
    <w:name w:val="Основной текст 2 Знак"/>
    <w:basedOn w:val="a0"/>
    <w:link w:val="22"/>
    <w:uiPriority w:val="99"/>
    <w:semiHidden/>
    <w:rsid w:val="00D004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rsid w:val="00D0040D"/>
    <w:pPr>
      <w:spacing w:after="120" w:line="480" w:lineRule="auto"/>
    </w:pPr>
  </w:style>
  <w:style w:type="paragraph" w:styleId="23">
    <w:name w:val="Body Text Indent 2"/>
    <w:basedOn w:val="a"/>
    <w:link w:val="24"/>
    <w:uiPriority w:val="99"/>
    <w:semiHidden/>
    <w:rsid w:val="00D0040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004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ма примечания Знак"/>
    <w:basedOn w:val="ad"/>
    <w:link w:val="af6"/>
    <w:uiPriority w:val="99"/>
    <w:semiHidden/>
    <w:rsid w:val="00D004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annotation subject"/>
    <w:basedOn w:val="ae"/>
    <w:next w:val="ae"/>
    <w:link w:val="af5"/>
    <w:uiPriority w:val="99"/>
    <w:semiHidden/>
    <w:rsid w:val="00D0040D"/>
    <w:rPr>
      <w:b/>
      <w:bCs/>
    </w:rPr>
  </w:style>
  <w:style w:type="character" w:customStyle="1" w:styleId="af7">
    <w:name w:val="Текст выноски Знак"/>
    <w:basedOn w:val="a0"/>
    <w:link w:val="af8"/>
    <w:uiPriority w:val="99"/>
    <w:semiHidden/>
    <w:rsid w:val="00D0040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Balloon Text"/>
    <w:basedOn w:val="a"/>
    <w:link w:val="af7"/>
    <w:uiPriority w:val="99"/>
    <w:semiHidden/>
    <w:rsid w:val="00D0040D"/>
    <w:rPr>
      <w:rFonts w:ascii="Tahoma" w:hAnsi="Tahoma" w:cs="Tahoma"/>
      <w:sz w:val="16"/>
      <w:szCs w:val="16"/>
    </w:rPr>
  </w:style>
  <w:style w:type="paragraph" w:customStyle="1" w:styleId="af9">
    <w:name w:val="Знак"/>
    <w:basedOn w:val="a"/>
    <w:uiPriority w:val="99"/>
    <w:rsid w:val="00D0040D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8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ch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kuhta.clan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B463F-ACA4-4355-929C-FA7BEC1AD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4589</Words>
  <Characters>26160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ОБЖ</cp:lastModifiedBy>
  <cp:revision>33</cp:revision>
  <dcterms:created xsi:type="dcterms:W3CDTF">2017-03-13T11:06:00Z</dcterms:created>
  <dcterms:modified xsi:type="dcterms:W3CDTF">2021-02-04T17:22:00Z</dcterms:modified>
</cp:coreProperties>
</file>